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CBF1E5" w14:textId="0BFC9B71" w:rsidR="00E2461F" w:rsidRPr="004A7F9E" w:rsidRDefault="00E800BA" w:rsidP="004A7F9E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sz w:val="20"/>
          <w:szCs w:val="20"/>
          <w:u w:val="single"/>
        </w:rPr>
      </w:pPr>
      <w:r w:rsidRPr="004A7F9E">
        <w:rPr>
          <w:rFonts w:ascii="Helvetica" w:hAnsi="Helvetica" w:cs="Helvetica"/>
          <w:b/>
          <w:sz w:val="20"/>
          <w:szCs w:val="20"/>
          <w:u w:val="single"/>
        </w:rPr>
        <w:t xml:space="preserve">FICHE DE CONTEXTE EN VUE DE L’UTILISATION DE LA LICENCE GENERALE DE TRANSFERT </w:t>
      </w:r>
      <w:r w:rsidR="002816E6">
        <w:rPr>
          <w:rFonts w:ascii="Helvetica" w:hAnsi="Helvetica" w:cs="Helvetica"/>
          <w:b/>
          <w:sz w:val="20"/>
          <w:szCs w:val="20"/>
          <w:u w:val="single"/>
        </w:rPr>
        <w:t xml:space="preserve">LGT FR </w:t>
      </w:r>
      <w:r w:rsidR="00F3150E">
        <w:rPr>
          <w:rFonts w:ascii="Helvetica" w:hAnsi="Helvetica" w:cs="Helvetica"/>
          <w:b/>
          <w:sz w:val="20"/>
          <w:szCs w:val="20"/>
          <w:u w:val="single"/>
        </w:rPr>
        <w:t>111</w:t>
      </w:r>
    </w:p>
    <w:p w14:paraId="19AF0C4B" w14:textId="7E815B5D" w:rsidR="00E2461F" w:rsidRDefault="00E2461F" w:rsidP="00F3672B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b/>
          <w:sz w:val="20"/>
          <w:szCs w:val="20"/>
        </w:rPr>
      </w:pPr>
    </w:p>
    <w:p w14:paraId="439B08E1" w14:textId="298F49CB" w:rsidR="00AD6086" w:rsidRPr="00385FE5" w:rsidRDefault="00AD6086" w:rsidP="00F3672B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b/>
          <w:sz w:val="20"/>
          <w:szCs w:val="20"/>
          <w:u w:val="single"/>
        </w:rPr>
      </w:pPr>
      <w:r w:rsidRPr="00385FE5">
        <w:rPr>
          <w:rFonts w:ascii="Helvetica" w:hAnsi="Helvetica" w:cs="Helvetica"/>
          <w:b/>
          <w:sz w:val="20"/>
          <w:szCs w:val="20"/>
          <w:u w:val="single"/>
        </w:rPr>
        <w:t>PHASE DU PROJET</w:t>
      </w:r>
      <w:r w:rsidR="001C040A">
        <w:rPr>
          <w:rFonts w:ascii="Helvetica" w:hAnsi="Helvetica" w:cs="Helvetica"/>
          <w:b/>
          <w:sz w:val="20"/>
          <w:szCs w:val="20"/>
          <w:u w:val="single"/>
        </w:rPr>
        <w:t xml:space="preserve"> CONCERNEE</w:t>
      </w:r>
    </w:p>
    <w:p w14:paraId="6FE07A86" w14:textId="77777777" w:rsidR="001C040A" w:rsidRPr="004A7F9E" w:rsidRDefault="001C040A" w:rsidP="00F3672B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0"/>
          <w:szCs w:val="20"/>
          <w:u w:val="single"/>
        </w:rPr>
      </w:pPr>
    </w:p>
    <w:tbl>
      <w:tblPr>
        <w:tblStyle w:val="Grilledutableau"/>
        <w:tblW w:w="9067" w:type="dxa"/>
        <w:tblLook w:val="04A0" w:firstRow="1" w:lastRow="0" w:firstColumn="1" w:lastColumn="0" w:noHBand="0" w:noVBand="1"/>
      </w:tblPr>
      <w:tblGrid>
        <w:gridCol w:w="3022"/>
        <w:gridCol w:w="3022"/>
        <w:gridCol w:w="3023"/>
      </w:tblGrid>
      <w:tr w:rsidR="007A5518" w14:paraId="3E117513" w14:textId="77777777" w:rsidTr="007A5518">
        <w:tc>
          <w:tcPr>
            <w:tcW w:w="3022" w:type="dxa"/>
            <w:vAlign w:val="center"/>
          </w:tcPr>
          <w:p w14:paraId="70F87108" w14:textId="04466091" w:rsidR="007A5518" w:rsidRPr="004A7F9E" w:rsidRDefault="007A5518" w:rsidP="004A7F9E">
            <w:pPr>
              <w:tabs>
                <w:tab w:val="left" w:pos="6663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4A7F9E">
              <w:rPr>
                <w:rFonts w:ascii="Helvetica" w:hAnsi="Helvetica" w:cs="Helvetica"/>
                <w:sz w:val="20"/>
                <w:szCs w:val="20"/>
              </w:rPr>
              <w:t>Développement financé par l’UE</w:t>
            </w:r>
          </w:p>
        </w:tc>
        <w:tc>
          <w:tcPr>
            <w:tcW w:w="3022" w:type="dxa"/>
            <w:vAlign w:val="center"/>
          </w:tcPr>
          <w:p w14:paraId="061529DC" w14:textId="070AC182" w:rsidR="007A5518" w:rsidRPr="004A7F9E" w:rsidRDefault="007A5518" w:rsidP="004A7F9E">
            <w:pPr>
              <w:tabs>
                <w:tab w:val="left" w:pos="6663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Acquisition et soutien en service au profit d’un Etat membre</w:t>
            </w:r>
          </w:p>
        </w:tc>
        <w:tc>
          <w:tcPr>
            <w:tcW w:w="3023" w:type="dxa"/>
            <w:vAlign w:val="center"/>
          </w:tcPr>
          <w:p w14:paraId="74F38A67" w14:textId="2E291441" w:rsidR="007A5518" w:rsidRPr="004A7F9E" w:rsidRDefault="007A5518" w:rsidP="001C040A">
            <w:pPr>
              <w:tabs>
                <w:tab w:val="left" w:pos="6663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Développement complémentaire </w:t>
            </w:r>
          </w:p>
        </w:tc>
      </w:tr>
      <w:tr w:rsidR="007A5518" w14:paraId="72DB4352" w14:textId="77777777" w:rsidTr="007A5518">
        <w:tc>
          <w:tcPr>
            <w:tcW w:w="3022" w:type="dxa"/>
            <w:vAlign w:val="center"/>
          </w:tcPr>
          <w:p w14:paraId="3EC523DB" w14:textId="037CFAAC" w:rsidR="007A5518" w:rsidRPr="004A7F9E" w:rsidRDefault="007A5518" w:rsidP="004A7F9E">
            <w:pPr>
              <w:tabs>
                <w:tab w:val="left" w:pos="6663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022" w:type="dxa"/>
            <w:vAlign w:val="center"/>
          </w:tcPr>
          <w:p w14:paraId="2BFD6D1D" w14:textId="77777777" w:rsidR="007A5518" w:rsidRPr="004A7F9E" w:rsidRDefault="007A5518" w:rsidP="004A7F9E">
            <w:pPr>
              <w:tabs>
                <w:tab w:val="left" w:pos="6663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023" w:type="dxa"/>
            <w:vAlign w:val="center"/>
          </w:tcPr>
          <w:p w14:paraId="344FC23C" w14:textId="77777777" w:rsidR="007A5518" w:rsidRPr="004A7F9E" w:rsidRDefault="007A5518" w:rsidP="004A7F9E">
            <w:pPr>
              <w:tabs>
                <w:tab w:val="left" w:pos="6663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</w:tr>
    </w:tbl>
    <w:p w14:paraId="3F4C7755" w14:textId="1B71FCC9" w:rsidR="00AD6086" w:rsidRDefault="00AD6086" w:rsidP="00F3672B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b/>
          <w:sz w:val="20"/>
          <w:szCs w:val="20"/>
        </w:rPr>
      </w:pPr>
    </w:p>
    <w:p w14:paraId="7EFB63BD" w14:textId="400D2EC1" w:rsidR="00385FE5" w:rsidRPr="00385FE5" w:rsidRDefault="00385FE5" w:rsidP="00F3672B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b/>
          <w:sz w:val="20"/>
          <w:szCs w:val="20"/>
          <w:u w:val="single"/>
        </w:rPr>
      </w:pPr>
      <w:r w:rsidRPr="00385FE5">
        <w:rPr>
          <w:rFonts w:ascii="Helvetica" w:hAnsi="Helvetica" w:cs="Helvetica"/>
          <w:b/>
          <w:sz w:val="20"/>
          <w:szCs w:val="20"/>
          <w:u w:val="single"/>
        </w:rPr>
        <w:t>REFERENCES</w:t>
      </w:r>
    </w:p>
    <w:p w14:paraId="54C77F8C" w14:textId="77777777" w:rsidR="00385FE5" w:rsidRDefault="00385FE5" w:rsidP="00F3672B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b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779"/>
        <w:gridCol w:w="2263"/>
      </w:tblGrid>
      <w:tr w:rsidR="00385FE5" w14:paraId="79422668" w14:textId="77777777" w:rsidTr="00385FE5">
        <w:tc>
          <w:tcPr>
            <w:tcW w:w="3020" w:type="dxa"/>
            <w:vAlign w:val="center"/>
          </w:tcPr>
          <w:p w14:paraId="7FB76364" w14:textId="5C277162" w:rsidR="00385FE5" w:rsidRDefault="00385FE5" w:rsidP="00385FE5">
            <w:pPr>
              <w:tabs>
                <w:tab w:val="left" w:pos="6663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Helvetica" w:hAnsi="Helvetica" w:cs="Helvetica"/>
                <w:b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sz w:val="20"/>
                <w:szCs w:val="20"/>
              </w:rPr>
              <w:t>Acte</w:t>
            </w:r>
          </w:p>
        </w:tc>
        <w:tc>
          <w:tcPr>
            <w:tcW w:w="3779" w:type="dxa"/>
            <w:vAlign w:val="center"/>
          </w:tcPr>
          <w:p w14:paraId="396D0151" w14:textId="0EE074B9" w:rsidR="00385FE5" w:rsidRDefault="00385FE5" w:rsidP="00385FE5">
            <w:pPr>
              <w:tabs>
                <w:tab w:val="left" w:pos="6663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Helvetica" w:hAnsi="Helvetica" w:cs="Helvetica"/>
                <w:b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sz w:val="20"/>
                <w:szCs w:val="20"/>
              </w:rPr>
              <w:t>Référence</w:t>
            </w:r>
          </w:p>
        </w:tc>
        <w:tc>
          <w:tcPr>
            <w:tcW w:w="2263" w:type="dxa"/>
            <w:vAlign w:val="center"/>
          </w:tcPr>
          <w:p w14:paraId="25D8625C" w14:textId="57445F28" w:rsidR="00385FE5" w:rsidRDefault="00385FE5" w:rsidP="00385FE5">
            <w:pPr>
              <w:tabs>
                <w:tab w:val="left" w:pos="6663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Helvetica" w:hAnsi="Helvetica" w:cs="Helvetica"/>
                <w:b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sz w:val="20"/>
                <w:szCs w:val="20"/>
              </w:rPr>
              <w:t>Date</w:t>
            </w:r>
          </w:p>
        </w:tc>
      </w:tr>
      <w:tr w:rsidR="00385FE5" w14:paraId="6096F99D" w14:textId="77777777" w:rsidTr="00385FE5">
        <w:tc>
          <w:tcPr>
            <w:tcW w:w="3020" w:type="dxa"/>
          </w:tcPr>
          <w:p w14:paraId="79C84C74" w14:textId="3194BB13" w:rsidR="00385FE5" w:rsidRDefault="00385FE5" w:rsidP="00385FE5">
            <w:pPr>
              <w:tabs>
                <w:tab w:val="left" w:pos="666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4A064A">
              <w:rPr>
                <w:rFonts w:ascii="Helvetica" w:hAnsi="Helvetica" w:cs="Helvetica"/>
                <w:sz w:val="20"/>
                <w:szCs w:val="20"/>
              </w:rPr>
              <w:t>Accord de consortium</w:t>
            </w:r>
          </w:p>
        </w:tc>
        <w:tc>
          <w:tcPr>
            <w:tcW w:w="3779" w:type="dxa"/>
          </w:tcPr>
          <w:p w14:paraId="1429F4E8" w14:textId="77777777" w:rsidR="00385FE5" w:rsidRDefault="00385FE5" w:rsidP="00385FE5">
            <w:pPr>
              <w:tabs>
                <w:tab w:val="left" w:pos="666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Helvetica" w:hAnsi="Helvetica" w:cs="Helvetica"/>
                <w:b/>
                <w:sz w:val="20"/>
                <w:szCs w:val="20"/>
              </w:rPr>
            </w:pPr>
          </w:p>
        </w:tc>
        <w:tc>
          <w:tcPr>
            <w:tcW w:w="2263" w:type="dxa"/>
          </w:tcPr>
          <w:p w14:paraId="28A51803" w14:textId="77777777" w:rsidR="00385FE5" w:rsidRDefault="00385FE5" w:rsidP="00385FE5">
            <w:pPr>
              <w:tabs>
                <w:tab w:val="left" w:pos="666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Helvetica" w:hAnsi="Helvetica" w:cs="Helvetica"/>
                <w:b/>
                <w:sz w:val="20"/>
                <w:szCs w:val="20"/>
              </w:rPr>
            </w:pPr>
          </w:p>
        </w:tc>
      </w:tr>
      <w:tr w:rsidR="00385FE5" w14:paraId="3A7C0E5C" w14:textId="77777777" w:rsidTr="00385FE5">
        <w:tc>
          <w:tcPr>
            <w:tcW w:w="3020" w:type="dxa"/>
          </w:tcPr>
          <w:p w14:paraId="1AF2E3AA" w14:textId="5DB1F779" w:rsidR="00385FE5" w:rsidRDefault="00385FE5" w:rsidP="00385FE5">
            <w:pPr>
              <w:tabs>
                <w:tab w:val="left" w:pos="666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4A064A">
              <w:rPr>
                <w:rFonts w:ascii="Helvetica" w:hAnsi="Helvetica" w:cs="Helvetica"/>
                <w:sz w:val="20"/>
                <w:szCs w:val="20"/>
              </w:rPr>
              <w:t>Décision d’attribution</w:t>
            </w:r>
          </w:p>
        </w:tc>
        <w:tc>
          <w:tcPr>
            <w:tcW w:w="3779" w:type="dxa"/>
          </w:tcPr>
          <w:p w14:paraId="7314AC40" w14:textId="77777777" w:rsidR="00385FE5" w:rsidRDefault="00385FE5" w:rsidP="00385FE5">
            <w:pPr>
              <w:tabs>
                <w:tab w:val="left" w:pos="666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Helvetica" w:hAnsi="Helvetica" w:cs="Helvetica"/>
                <w:b/>
                <w:sz w:val="20"/>
                <w:szCs w:val="20"/>
              </w:rPr>
            </w:pPr>
          </w:p>
        </w:tc>
        <w:tc>
          <w:tcPr>
            <w:tcW w:w="2263" w:type="dxa"/>
          </w:tcPr>
          <w:p w14:paraId="7B20F5A1" w14:textId="77777777" w:rsidR="00385FE5" w:rsidRDefault="00385FE5" w:rsidP="00385FE5">
            <w:pPr>
              <w:tabs>
                <w:tab w:val="left" w:pos="666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Helvetica" w:hAnsi="Helvetica" w:cs="Helvetica"/>
                <w:b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385FE5" w14:paraId="4D0D4A34" w14:textId="77777777" w:rsidTr="00385FE5">
        <w:tc>
          <w:tcPr>
            <w:tcW w:w="3020" w:type="dxa"/>
          </w:tcPr>
          <w:p w14:paraId="443FB66A" w14:textId="3D001A1C" w:rsidR="00385FE5" w:rsidRDefault="00385FE5" w:rsidP="00385FE5">
            <w:pPr>
              <w:tabs>
                <w:tab w:val="left" w:pos="666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4A064A">
              <w:rPr>
                <w:rFonts w:ascii="Helvetica" w:hAnsi="Helvetica" w:cs="Helvetica"/>
                <w:sz w:val="20"/>
                <w:szCs w:val="20"/>
              </w:rPr>
              <w:t>Accord de financement</w:t>
            </w:r>
          </w:p>
        </w:tc>
        <w:tc>
          <w:tcPr>
            <w:tcW w:w="3779" w:type="dxa"/>
          </w:tcPr>
          <w:p w14:paraId="5B45D5ED" w14:textId="77777777" w:rsidR="00385FE5" w:rsidRDefault="00385FE5" w:rsidP="00385FE5">
            <w:pPr>
              <w:tabs>
                <w:tab w:val="left" w:pos="666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Helvetica" w:hAnsi="Helvetica" w:cs="Helvetica"/>
                <w:b/>
                <w:sz w:val="20"/>
                <w:szCs w:val="20"/>
              </w:rPr>
            </w:pPr>
          </w:p>
        </w:tc>
        <w:tc>
          <w:tcPr>
            <w:tcW w:w="2263" w:type="dxa"/>
          </w:tcPr>
          <w:p w14:paraId="212CC1A3" w14:textId="77777777" w:rsidR="00385FE5" w:rsidRDefault="00385FE5" w:rsidP="00385FE5">
            <w:pPr>
              <w:tabs>
                <w:tab w:val="left" w:pos="666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Helvetica" w:hAnsi="Helvetica" w:cs="Helvetica"/>
                <w:b/>
                <w:sz w:val="20"/>
                <w:szCs w:val="20"/>
              </w:rPr>
            </w:pPr>
          </w:p>
        </w:tc>
      </w:tr>
      <w:tr w:rsidR="00385FE5" w14:paraId="558261D3" w14:textId="77777777" w:rsidTr="00385FE5">
        <w:tc>
          <w:tcPr>
            <w:tcW w:w="3020" w:type="dxa"/>
          </w:tcPr>
          <w:p w14:paraId="11E48B61" w14:textId="517EAE7C" w:rsidR="00385FE5" w:rsidRDefault="00385FE5" w:rsidP="00385FE5">
            <w:pPr>
              <w:tabs>
                <w:tab w:val="left" w:pos="666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4A064A">
              <w:rPr>
                <w:rFonts w:ascii="Helvetica" w:hAnsi="Helvetica" w:cs="Helvetica"/>
                <w:sz w:val="20"/>
                <w:szCs w:val="20"/>
              </w:rPr>
              <w:t>PSI</w:t>
            </w:r>
          </w:p>
        </w:tc>
        <w:tc>
          <w:tcPr>
            <w:tcW w:w="3779" w:type="dxa"/>
          </w:tcPr>
          <w:p w14:paraId="07C3BD97" w14:textId="77777777" w:rsidR="00385FE5" w:rsidRDefault="00385FE5" w:rsidP="00385FE5">
            <w:pPr>
              <w:tabs>
                <w:tab w:val="left" w:pos="666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Helvetica" w:hAnsi="Helvetica" w:cs="Helvetica"/>
                <w:b/>
                <w:sz w:val="20"/>
                <w:szCs w:val="20"/>
              </w:rPr>
            </w:pPr>
          </w:p>
        </w:tc>
        <w:tc>
          <w:tcPr>
            <w:tcW w:w="2263" w:type="dxa"/>
          </w:tcPr>
          <w:p w14:paraId="7B4D09EA" w14:textId="77777777" w:rsidR="00385FE5" w:rsidRDefault="00385FE5" w:rsidP="00385FE5">
            <w:pPr>
              <w:tabs>
                <w:tab w:val="left" w:pos="666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Helvetica" w:hAnsi="Helvetica" w:cs="Helvetica"/>
                <w:b/>
                <w:sz w:val="20"/>
                <w:szCs w:val="20"/>
              </w:rPr>
            </w:pPr>
          </w:p>
        </w:tc>
      </w:tr>
    </w:tbl>
    <w:p w14:paraId="6B776B37" w14:textId="77777777" w:rsidR="00CD3DF0" w:rsidRPr="00385FE5" w:rsidRDefault="00CD3DF0" w:rsidP="00F273F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14:paraId="5F59123E" w14:textId="69CD9F9F" w:rsidR="00F273F8" w:rsidRDefault="00F273F8" w:rsidP="00F273F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F273F8">
        <w:rPr>
          <w:rFonts w:ascii="Helvetica" w:hAnsi="Helvetica" w:cs="Helvetica"/>
          <w:b/>
          <w:sz w:val="20"/>
          <w:szCs w:val="20"/>
        </w:rPr>
        <w:t xml:space="preserve">1. NATURE DE LA </w:t>
      </w:r>
      <w:r w:rsidR="00E2461F">
        <w:rPr>
          <w:rFonts w:ascii="Helvetica" w:hAnsi="Helvetica" w:cs="Helvetica"/>
          <w:b/>
          <w:sz w:val="20"/>
          <w:szCs w:val="20"/>
        </w:rPr>
        <w:t>COOPERATION</w:t>
      </w:r>
      <w:r>
        <w:rPr>
          <w:rFonts w:ascii="Helvetica" w:hAnsi="Helvetica" w:cs="Helvetica"/>
          <w:sz w:val="20"/>
          <w:szCs w:val="20"/>
        </w:rPr>
        <w:t xml:space="preserve"> </w:t>
      </w:r>
    </w:p>
    <w:p w14:paraId="771DB8B3" w14:textId="45C60A72" w:rsidR="00F273F8" w:rsidRDefault="00F273F8" w:rsidP="00F273F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1.1 EQUIPEMENTS</w:t>
      </w:r>
      <w:r w:rsidR="00521621">
        <w:rPr>
          <w:rFonts w:ascii="Helvetica" w:hAnsi="Helvetica" w:cs="Helvetica"/>
          <w:sz w:val="20"/>
          <w:szCs w:val="20"/>
        </w:rPr>
        <w:t>/LOGICIELS</w:t>
      </w:r>
      <w:r w:rsidR="00AD6086">
        <w:rPr>
          <w:rFonts w:ascii="Helvetica" w:hAnsi="Helvetica" w:cs="Helvetica"/>
          <w:sz w:val="20"/>
          <w:szCs w:val="20"/>
        </w:rPr>
        <w:t>/TECHNOLOGIES</w:t>
      </w:r>
      <w:r>
        <w:rPr>
          <w:rFonts w:ascii="Helvetica" w:hAnsi="Helvetica" w:cs="Helvetica"/>
          <w:sz w:val="20"/>
          <w:szCs w:val="20"/>
        </w:rPr>
        <w:t xml:space="preserve"> CONCERNES </w:t>
      </w:r>
    </w:p>
    <w:p w14:paraId="4FCBDE9F" w14:textId="3A9AF7A6" w:rsidR="008F0B43" w:rsidRDefault="000C7B83" w:rsidP="00F273F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Voir la matrice de tran</w:t>
      </w:r>
      <w:r w:rsidR="00115DD2">
        <w:rPr>
          <w:rFonts w:ascii="Helvetica" w:hAnsi="Helvetica" w:cs="Helvetica"/>
          <w:sz w:val="20"/>
          <w:szCs w:val="20"/>
        </w:rPr>
        <w:t>s</w:t>
      </w:r>
      <w:r>
        <w:rPr>
          <w:rFonts w:ascii="Helvetica" w:hAnsi="Helvetica" w:cs="Helvetica"/>
          <w:sz w:val="20"/>
          <w:szCs w:val="20"/>
        </w:rPr>
        <w:t>férabilité</w:t>
      </w:r>
      <w:r w:rsidR="00115DD2">
        <w:rPr>
          <w:rFonts w:ascii="Helvetica" w:hAnsi="Helvetica" w:cs="Helvetica"/>
          <w:sz w:val="20"/>
          <w:szCs w:val="20"/>
        </w:rPr>
        <w:t xml:space="preserve"> </w:t>
      </w:r>
      <w:r w:rsidR="00AF3331">
        <w:rPr>
          <w:rFonts w:ascii="Helvetica" w:hAnsi="Helvetica" w:cs="Helvetica"/>
          <w:sz w:val="20"/>
          <w:szCs w:val="20"/>
        </w:rPr>
        <w:t>correspondante</w:t>
      </w:r>
    </w:p>
    <w:p w14:paraId="3B7E23E9" w14:textId="77777777" w:rsidR="00AF3331" w:rsidRDefault="00AF3331" w:rsidP="00F273F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14:paraId="4A43A59C" w14:textId="46F12640" w:rsidR="00F273F8" w:rsidRDefault="00F273F8" w:rsidP="00F273F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1.2 DESCRIPTION </w:t>
      </w:r>
      <w:r w:rsidR="00E2461F">
        <w:rPr>
          <w:rFonts w:ascii="Helvetica" w:hAnsi="Helvetica" w:cs="Helvetica"/>
          <w:sz w:val="20"/>
          <w:szCs w:val="20"/>
        </w:rPr>
        <w:t>DU PROJET DE COOPERATION</w:t>
      </w:r>
      <w:r>
        <w:rPr>
          <w:rFonts w:ascii="Helvetica" w:hAnsi="Helvetica" w:cs="Helvetica"/>
          <w:sz w:val="20"/>
          <w:szCs w:val="20"/>
        </w:rPr>
        <w:t xml:space="preserve"> </w:t>
      </w:r>
    </w:p>
    <w:p w14:paraId="2C5545D6" w14:textId="77777777" w:rsidR="006A4B58" w:rsidRDefault="006A4B58" w:rsidP="00F273F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14:paraId="203531CF" w14:textId="677A7A4A" w:rsidR="00F273F8" w:rsidRDefault="00F273F8" w:rsidP="00F273F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1.3 </w:t>
      </w:r>
      <w:r w:rsidR="00E2461F">
        <w:rPr>
          <w:rFonts w:ascii="Helvetica" w:hAnsi="Helvetica" w:cs="Helvetica"/>
          <w:sz w:val="20"/>
          <w:szCs w:val="20"/>
        </w:rPr>
        <w:t>ORGANISATION DU PROJET</w:t>
      </w:r>
    </w:p>
    <w:p w14:paraId="33C48766" w14:textId="77777777" w:rsidR="00E2461F" w:rsidRDefault="00E2461F" w:rsidP="00F273F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tbl>
      <w:tblPr>
        <w:tblStyle w:val="Grilledutableau"/>
        <w:tblW w:w="8808" w:type="dxa"/>
        <w:tblLook w:val="04A0" w:firstRow="1" w:lastRow="0" w:firstColumn="1" w:lastColumn="0" w:noHBand="0" w:noVBand="1"/>
      </w:tblPr>
      <w:tblGrid>
        <w:gridCol w:w="1531"/>
        <w:gridCol w:w="1474"/>
        <w:gridCol w:w="1306"/>
        <w:gridCol w:w="1273"/>
        <w:gridCol w:w="548"/>
        <w:gridCol w:w="1338"/>
        <w:gridCol w:w="1338"/>
      </w:tblGrid>
      <w:tr w:rsidR="00BA7656" w14:paraId="708313FA" w14:textId="77777777" w:rsidTr="00F3672B">
        <w:tc>
          <w:tcPr>
            <w:tcW w:w="1531" w:type="dxa"/>
            <w:vAlign w:val="center"/>
          </w:tcPr>
          <w:p w14:paraId="158B2C8C" w14:textId="77777777" w:rsidR="00BA7656" w:rsidRDefault="00BA7656" w:rsidP="00F3672B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Activité (ID et description)</w:t>
            </w:r>
          </w:p>
        </w:tc>
        <w:tc>
          <w:tcPr>
            <w:tcW w:w="1474" w:type="dxa"/>
            <w:vAlign w:val="center"/>
          </w:tcPr>
          <w:p w14:paraId="1738BE32" w14:textId="77777777" w:rsidR="00BA7656" w:rsidRDefault="00BA7656" w:rsidP="00F3672B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Responsable de l’activité</w:t>
            </w:r>
          </w:p>
        </w:tc>
        <w:tc>
          <w:tcPr>
            <w:tcW w:w="1306" w:type="dxa"/>
            <w:vAlign w:val="center"/>
          </w:tcPr>
          <w:p w14:paraId="76E534A4" w14:textId="77777777" w:rsidR="00BA7656" w:rsidRDefault="00BA7656" w:rsidP="00F3672B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Nationalité du responsable</w:t>
            </w:r>
          </w:p>
        </w:tc>
        <w:tc>
          <w:tcPr>
            <w:tcW w:w="1273" w:type="dxa"/>
            <w:vAlign w:val="center"/>
          </w:tcPr>
          <w:p w14:paraId="5221656C" w14:textId="77777777" w:rsidR="00BA7656" w:rsidRDefault="00BA7656" w:rsidP="00F3672B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Participants français</w:t>
            </w:r>
          </w:p>
        </w:tc>
        <w:tc>
          <w:tcPr>
            <w:tcW w:w="548" w:type="dxa"/>
            <w:vAlign w:val="center"/>
          </w:tcPr>
          <w:p w14:paraId="663CC529" w14:textId="77777777" w:rsidR="00BA7656" w:rsidRDefault="00BA7656" w:rsidP="00F3672B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MC ST</w:t>
            </w:r>
            <w:r>
              <w:rPr>
                <w:rStyle w:val="Appelnotedebasdep"/>
                <w:rFonts w:ascii="Helvetica" w:hAnsi="Helvetica" w:cs="Helvetica"/>
                <w:sz w:val="20"/>
                <w:szCs w:val="20"/>
              </w:rPr>
              <w:footnoteReference w:id="2"/>
            </w:r>
          </w:p>
        </w:tc>
        <w:tc>
          <w:tcPr>
            <w:tcW w:w="1338" w:type="dxa"/>
            <w:vAlign w:val="center"/>
          </w:tcPr>
          <w:p w14:paraId="4464A96F" w14:textId="77777777" w:rsidR="00BA7656" w:rsidRDefault="00BA7656" w:rsidP="00F3672B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Contribution</w:t>
            </w:r>
          </w:p>
        </w:tc>
        <w:tc>
          <w:tcPr>
            <w:tcW w:w="1338" w:type="dxa"/>
            <w:vAlign w:val="center"/>
          </w:tcPr>
          <w:p w14:paraId="64C4E49C" w14:textId="77777777" w:rsidR="00BA7656" w:rsidRDefault="00BA7656" w:rsidP="00BA7656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Autres participants/ pays</w:t>
            </w:r>
          </w:p>
        </w:tc>
      </w:tr>
      <w:tr w:rsidR="00BA7656" w14:paraId="69D75742" w14:textId="77777777" w:rsidTr="00F366DE">
        <w:tc>
          <w:tcPr>
            <w:tcW w:w="1531" w:type="dxa"/>
            <w:vMerge w:val="restart"/>
            <w:vAlign w:val="center"/>
          </w:tcPr>
          <w:p w14:paraId="6FA25FD1" w14:textId="77777777" w:rsidR="00BA7656" w:rsidRDefault="00BA7656" w:rsidP="00F3672B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ID1 : Activité 1</w:t>
            </w:r>
          </w:p>
        </w:tc>
        <w:tc>
          <w:tcPr>
            <w:tcW w:w="1474" w:type="dxa"/>
            <w:vMerge w:val="restart"/>
            <w:vAlign w:val="center"/>
          </w:tcPr>
          <w:p w14:paraId="4342DAD3" w14:textId="77777777" w:rsidR="00BA7656" w:rsidRDefault="00BA7656" w:rsidP="00F3672B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Resp 1</w:t>
            </w:r>
          </w:p>
        </w:tc>
        <w:tc>
          <w:tcPr>
            <w:tcW w:w="1306" w:type="dxa"/>
            <w:vMerge w:val="restart"/>
            <w:vAlign w:val="center"/>
          </w:tcPr>
          <w:p w14:paraId="76D19AE7" w14:textId="77777777" w:rsidR="00BA7656" w:rsidRDefault="00BA7656" w:rsidP="00F3672B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Nat 1</w:t>
            </w:r>
          </w:p>
        </w:tc>
        <w:tc>
          <w:tcPr>
            <w:tcW w:w="1273" w:type="dxa"/>
            <w:vAlign w:val="center"/>
          </w:tcPr>
          <w:p w14:paraId="62309058" w14:textId="77777777" w:rsidR="00BA7656" w:rsidRDefault="00BA7656" w:rsidP="00F3672B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Participant1</w:t>
            </w:r>
          </w:p>
        </w:tc>
        <w:tc>
          <w:tcPr>
            <w:tcW w:w="548" w:type="dxa"/>
            <w:vAlign w:val="center"/>
          </w:tcPr>
          <w:p w14:paraId="7C1E66B1" w14:textId="77777777" w:rsidR="00BA7656" w:rsidRDefault="00BA7656" w:rsidP="00F3672B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MC</w:t>
            </w:r>
          </w:p>
        </w:tc>
        <w:tc>
          <w:tcPr>
            <w:tcW w:w="1338" w:type="dxa"/>
          </w:tcPr>
          <w:p w14:paraId="355695A1" w14:textId="77777777" w:rsidR="00BA7656" w:rsidRDefault="00BA7656" w:rsidP="00F273F8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338" w:type="dxa"/>
            <w:vMerge w:val="restart"/>
            <w:vAlign w:val="center"/>
          </w:tcPr>
          <w:p w14:paraId="55B708BE" w14:textId="77777777" w:rsidR="00BA7656" w:rsidRDefault="00BA7656" w:rsidP="00F3672B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BA7656" w14:paraId="51B4E0AE" w14:textId="77777777" w:rsidTr="00F366DE">
        <w:tc>
          <w:tcPr>
            <w:tcW w:w="1531" w:type="dxa"/>
            <w:vMerge/>
            <w:vAlign w:val="center"/>
          </w:tcPr>
          <w:p w14:paraId="053B70F2" w14:textId="77777777" w:rsidR="00BA7656" w:rsidRDefault="00BA7656" w:rsidP="004A7F9E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474" w:type="dxa"/>
            <w:vMerge/>
            <w:vAlign w:val="center"/>
          </w:tcPr>
          <w:p w14:paraId="5468B1F4" w14:textId="77777777" w:rsidR="00BA7656" w:rsidRDefault="00BA7656" w:rsidP="004A7F9E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306" w:type="dxa"/>
            <w:vMerge/>
            <w:vAlign w:val="center"/>
          </w:tcPr>
          <w:p w14:paraId="4F7FC6C4" w14:textId="77777777" w:rsidR="00BA7656" w:rsidRDefault="00BA7656" w:rsidP="004A7F9E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273" w:type="dxa"/>
            <w:vAlign w:val="center"/>
          </w:tcPr>
          <w:p w14:paraId="73F920F8" w14:textId="77777777" w:rsidR="00BA7656" w:rsidRDefault="00BA7656" w:rsidP="004A7F9E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Participant2</w:t>
            </w:r>
          </w:p>
        </w:tc>
        <w:tc>
          <w:tcPr>
            <w:tcW w:w="548" w:type="dxa"/>
            <w:vAlign w:val="center"/>
          </w:tcPr>
          <w:p w14:paraId="3772CD25" w14:textId="77777777" w:rsidR="00BA7656" w:rsidRDefault="00BA7656" w:rsidP="004A7F9E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ST</w:t>
            </w:r>
          </w:p>
        </w:tc>
        <w:tc>
          <w:tcPr>
            <w:tcW w:w="1338" w:type="dxa"/>
          </w:tcPr>
          <w:p w14:paraId="4A34D271" w14:textId="77777777" w:rsidR="00BA7656" w:rsidRDefault="00BA7656" w:rsidP="00F273F8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338" w:type="dxa"/>
            <w:vMerge/>
            <w:vAlign w:val="center"/>
          </w:tcPr>
          <w:p w14:paraId="677A1642" w14:textId="77777777" w:rsidR="00BA7656" w:rsidRDefault="00BA7656" w:rsidP="004A7F9E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BA7656" w14:paraId="3C5FDF66" w14:textId="77777777" w:rsidTr="00F3672B">
        <w:tc>
          <w:tcPr>
            <w:tcW w:w="1531" w:type="dxa"/>
            <w:vAlign w:val="center"/>
          </w:tcPr>
          <w:p w14:paraId="231C52F9" w14:textId="77777777" w:rsidR="00BA7656" w:rsidRDefault="00BA7656" w:rsidP="00F3672B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ID2 : Activité 2</w:t>
            </w:r>
          </w:p>
        </w:tc>
        <w:tc>
          <w:tcPr>
            <w:tcW w:w="1474" w:type="dxa"/>
            <w:vAlign w:val="center"/>
          </w:tcPr>
          <w:p w14:paraId="10A7D32E" w14:textId="77777777" w:rsidR="00BA7656" w:rsidRDefault="00BA7656" w:rsidP="00F3672B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Resp 2</w:t>
            </w:r>
          </w:p>
        </w:tc>
        <w:tc>
          <w:tcPr>
            <w:tcW w:w="1306" w:type="dxa"/>
            <w:vAlign w:val="center"/>
          </w:tcPr>
          <w:p w14:paraId="115D5272" w14:textId="77777777" w:rsidR="00BA7656" w:rsidRDefault="00BA7656" w:rsidP="00F3672B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Nat 2</w:t>
            </w:r>
          </w:p>
        </w:tc>
        <w:tc>
          <w:tcPr>
            <w:tcW w:w="1273" w:type="dxa"/>
            <w:vAlign w:val="center"/>
          </w:tcPr>
          <w:p w14:paraId="4430A4DF" w14:textId="77777777" w:rsidR="00BA7656" w:rsidRDefault="00BA7656" w:rsidP="00F3672B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-</w:t>
            </w:r>
          </w:p>
        </w:tc>
        <w:tc>
          <w:tcPr>
            <w:tcW w:w="548" w:type="dxa"/>
            <w:vAlign w:val="center"/>
          </w:tcPr>
          <w:p w14:paraId="1931E777" w14:textId="77777777" w:rsidR="00BA7656" w:rsidRDefault="00BA7656" w:rsidP="00F3672B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-</w:t>
            </w:r>
          </w:p>
        </w:tc>
        <w:tc>
          <w:tcPr>
            <w:tcW w:w="1338" w:type="dxa"/>
          </w:tcPr>
          <w:p w14:paraId="2A897BA6" w14:textId="77777777" w:rsidR="00BA7656" w:rsidRDefault="00BA7656" w:rsidP="00F273F8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338" w:type="dxa"/>
            <w:vAlign w:val="center"/>
          </w:tcPr>
          <w:p w14:paraId="77596AB7" w14:textId="77777777" w:rsidR="00BA7656" w:rsidRDefault="00BA7656" w:rsidP="00F3672B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BA7656" w14:paraId="64A316A6" w14:textId="77777777" w:rsidTr="00F3672B">
        <w:tc>
          <w:tcPr>
            <w:tcW w:w="1531" w:type="dxa"/>
            <w:vAlign w:val="center"/>
          </w:tcPr>
          <w:p w14:paraId="450A1BB4" w14:textId="77777777" w:rsidR="00BA7656" w:rsidRDefault="00BA7656" w:rsidP="00391C97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…</w:t>
            </w:r>
          </w:p>
        </w:tc>
        <w:tc>
          <w:tcPr>
            <w:tcW w:w="1474" w:type="dxa"/>
            <w:vAlign w:val="center"/>
          </w:tcPr>
          <w:p w14:paraId="2FD5A574" w14:textId="77777777" w:rsidR="00BA7656" w:rsidRDefault="00BA7656" w:rsidP="00391C97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14:paraId="32391D8C" w14:textId="77777777" w:rsidR="00BA7656" w:rsidRDefault="00BA7656" w:rsidP="00391C97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273" w:type="dxa"/>
            <w:vAlign w:val="center"/>
          </w:tcPr>
          <w:p w14:paraId="542F457F" w14:textId="77777777" w:rsidR="00BA7656" w:rsidRDefault="00BA7656" w:rsidP="00391C97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548" w:type="dxa"/>
            <w:vAlign w:val="center"/>
          </w:tcPr>
          <w:p w14:paraId="3489F779" w14:textId="77777777" w:rsidR="00BA7656" w:rsidRDefault="00BA7656" w:rsidP="00391C97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338" w:type="dxa"/>
          </w:tcPr>
          <w:p w14:paraId="2BE7AABC" w14:textId="77777777" w:rsidR="00BA7656" w:rsidRDefault="00BA7656" w:rsidP="00F273F8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338" w:type="dxa"/>
            <w:vAlign w:val="center"/>
          </w:tcPr>
          <w:p w14:paraId="718DB69A" w14:textId="77777777" w:rsidR="00BA7656" w:rsidRDefault="00BA7656" w:rsidP="00F3672B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</w:tr>
    </w:tbl>
    <w:p w14:paraId="5FA8BCF0" w14:textId="77777777" w:rsidR="00391C97" w:rsidRDefault="00391C97" w:rsidP="00F273F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14:paraId="67652CD6" w14:textId="77777777" w:rsidR="00F273F8" w:rsidRDefault="00F273F8" w:rsidP="00F273F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14:paraId="2F75EBEE" w14:textId="77777777" w:rsidR="00F273F8" w:rsidRDefault="00F273F8" w:rsidP="00F273F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F273F8">
        <w:rPr>
          <w:rFonts w:ascii="Helvetica" w:hAnsi="Helvetica" w:cs="Helvetica"/>
          <w:b/>
          <w:sz w:val="20"/>
          <w:szCs w:val="20"/>
        </w:rPr>
        <w:t>2. STRATEGIE INDUSTRIELLE / STRATEGIE D’ACHAT</w:t>
      </w:r>
      <w:r>
        <w:rPr>
          <w:rFonts w:ascii="Helvetica" w:hAnsi="Helvetica" w:cs="Helvetica"/>
          <w:sz w:val="20"/>
          <w:szCs w:val="20"/>
        </w:rPr>
        <w:t xml:space="preserve"> </w:t>
      </w:r>
    </w:p>
    <w:p w14:paraId="59E8C94C" w14:textId="5E64DB63" w:rsidR="00F273F8" w:rsidRDefault="00F273F8" w:rsidP="00F273F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2.1 OBJECTIFS ET JUSTIFICATION DE L’INTERET DE L’OPERATION </w:t>
      </w:r>
    </w:p>
    <w:p w14:paraId="5E414B17" w14:textId="77777777" w:rsidR="006A4B58" w:rsidRDefault="006A4B58" w:rsidP="00F273F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14:paraId="527F5F85" w14:textId="09EAA14D" w:rsidR="00F273F8" w:rsidRDefault="00F273F8" w:rsidP="00F273F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2.2 ENTREPRISES FRANÇAISES CONSULTEES</w:t>
      </w:r>
      <w:r w:rsidR="00941529">
        <w:rPr>
          <w:rFonts w:ascii="Helvetica" w:hAnsi="Helvetica" w:cs="Helvetica"/>
          <w:sz w:val="20"/>
          <w:szCs w:val="20"/>
        </w:rPr>
        <w:t xml:space="preserve"> (FACULTATIF) </w:t>
      </w:r>
      <w:r>
        <w:rPr>
          <w:rFonts w:ascii="Helvetica" w:hAnsi="Helvetica" w:cs="Helvetica"/>
          <w:sz w:val="20"/>
          <w:szCs w:val="20"/>
        </w:rPr>
        <w:t xml:space="preserve">/ POTENTIELLEMENT CAPABLES DE REALISER LA PRESTATION </w:t>
      </w:r>
    </w:p>
    <w:p w14:paraId="093AC8B0" w14:textId="77777777" w:rsidR="006A4B58" w:rsidRDefault="006A4B58" w:rsidP="00F273F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14:paraId="7B805544" w14:textId="2F31C6E1" w:rsidR="00F273F8" w:rsidRDefault="00F273F8" w:rsidP="00F273F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2.3 IMPACT DU TRANSFERT OU DE LA SOUS-TRAITANCE A L’ETRANGER SUR LES ENTREPRISES FRANÇAISES ET LA FILIERE INDUSTRIELLE ACTUELLE </w:t>
      </w:r>
    </w:p>
    <w:p w14:paraId="23A76F65" w14:textId="77777777" w:rsidR="006A4B58" w:rsidRDefault="006A4B58" w:rsidP="00F273F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14:paraId="05541DBF" w14:textId="77777777" w:rsidR="00265AC9" w:rsidRDefault="00F273F8" w:rsidP="00F273F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lastRenderedPageBreak/>
        <w:t>2.4 VOLUMES FINANCIERS DE L’OPERATION ENVISAGEE</w:t>
      </w:r>
    </w:p>
    <w:p w14:paraId="099F1EA1" w14:textId="336B7139" w:rsidR="00F273F8" w:rsidRDefault="00F273F8" w:rsidP="00F273F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14:paraId="3866BF0F" w14:textId="77777777" w:rsidR="00F273F8" w:rsidRDefault="00F273F8" w:rsidP="00F273F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F273F8">
        <w:rPr>
          <w:rFonts w:ascii="Helvetica" w:hAnsi="Helvetica" w:cs="Helvetica"/>
          <w:b/>
          <w:sz w:val="20"/>
          <w:szCs w:val="20"/>
        </w:rPr>
        <w:t xml:space="preserve">3. COMPLEMENT SUR LE PERIMETRE DE COOPERATION OU DE PRESTATION DE </w:t>
      </w:r>
      <w:r>
        <w:rPr>
          <w:rFonts w:ascii="Helvetica" w:hAnsi="Helvetica" w:cs="Helvetica"/>
          <w:b/>
          <w:sz w:val="20"/>
          <w:szCs w:val="20"/>
        </w:rPr>
        <w:t>T</w:t>
      </w:r>
      <w:r w:rsidRPr="00F273F8">
        <w:rPr>
          <w:rFonts w:ascii="Helvetica" w:hAnsi="Helvetica" w:cs="Helvetica"/>
          <w:b/>
          <w:sz w:val="20"/>
          <w:szCs w:val="20"/>
        </w:rPr>
        <w:t>RANSFERT ET/OU</w:t>
      </w:r>
      <w:r>
        <w:rPr>
          <w:rFonts w:ascii="Helvetica" w:hAnsi="Helvetica" w:cs="Helvetica"/>
          <w:b/>
          <w:sz w:val="20"/>
          <w:szCs w:val="20"/>
        </w:rPr>
        <w:t xml:space="preserve"> </w:t>
      </w:r>
      <w:r w:rsidRPr="00F273F8">
        <w:rPr>
          <w:rFonts w:ascii="Helvetica" w:hAnsi="Helvetica" w:cs="Helvetica"/>
          <w:b/>
          <w:sz w:val="20"/>
          <w:szCs w:val="20"/>
        </w:rPr>
        <w:t>SOUS-TRAITANCE</w:t>
      </w:r>
      <w:r>
        <w:rPr>
          <w:rFonts w:ascii="Helvetica" w:hAnsi="Helvetica" w:cs="Helvetica"/>
          <w:sz w:val="20"/>
          <w:szCs w:val="20"/>
        </w:rPr>
        <w:t xml:space="preserve"> </w:t>
      </w:r>
    </w:p>
    <w:p w14:paraId="3F18F544" w14:textId="69693E5F" w:rsidR="00AD6086" w:rsidRDefault="00F273F8" w:rsidP="00F273F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3.1 REFERENCES ANTERIEURES</w:t>
      </w:r>
    </w:p>
    <w:p w14:paraId="058AA3B3" w14:textId="77777777" w:rsidR="006A4B58" w:rsidRDefault="006A4B58" w:rsidP="00F273F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14:paraId="52C50B5F" w14:textId="1D93B009" w:rsidR="00F273F8" w:rsidRDefault="00F273F8" w:rsidP="00F273F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3.2 DESCRIPTION DETAILLEE </w:t>
      </w:r>
      <w:r w:rsidR="00E64D4F">
        <w:rPr>
          <w:rFonts w:ascii="Helvetica" w:hAnsi="Helvetica" w:cs="Helvetica"/>
          <w:sz w:val="20"/>
          <w:szCs w:val="20"/>
        </w:rPr>
        <w:t xml:space="preserve">DES </w:t>
      </w:r>
      <w:r>
        <w:rPr>
          <w:rFonts w:ascii="Helvetica" w:hAnsi="Helvetica" w:cs="Helvetica"/>
          <w:sz w:val="20"/>
          <w:szCs w:val="20"/>
        </w:rPr>
        <w:t>OPERATION</w:t>
      </w:r>
      <w:r w:rsidR="00E64D4F">
        <w:rPr>
          <w:rFonts w:ascii="Helvetica" w:hAnsi="Helvetica" w:cs="Helvetica"/>
          <w:sz w:val="20"/>
          <w:szCs w:val="20"/>
        </w:rPr>
        <w:t>S</w:t>
      </w:r>
      <w:r>
        <w:rPr>
          <w:rFonts w:ascii="Helvetica" w:hAnsi="Helvetica" w:cs="Helvetica"/>
          <w:sz w:val="20"/>
          <w:szCs w:val="20"/>
        </w:rPr>
        <w:t xml:space="preserve"> DE SOUS-TRAITANCE </w:t>
      </w:r>
    </w:p>
    <w:p w14:paraId="6C522336" w14:textId="77777777" w:rsidR="00F273F8" w:rsidRDefault="00F273F8" w:rsidP="00F273F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tbl>
      <w:tblPr>
        <w:tblStyle w:val="Grilledutableau"/>
        <w:tblW w:w="8784" w:type="dxa"/>
        <w:tblLook w:val="04A0" w:firstRow="1" w:lastRow="0" w:firstColumn="1" w:lastColumn="0" w:noHBand="0" w:noVBand="1"/>
      </w:tblPr>
      <w:tblGrid>
        <w:gridCol w:w="1555"/>
        <w:gridCol w:w="1134"/>
        <w:gridCol w:w="972"/>
        <w:gridCol w:w="1162"/>
        <w:gridCol w:w="3961"/>
      </w:tblGrid>
      <w:tr w:rsidR="00E64D4F" w14:paraId="3991F1FB" w14:textId="77777777" w:rsidTr="00F3672B">
        <w:tc>
          <w:tcPr>
            <w:tcW w:w="1555" w:type="dxa"/>
            <w:vAlign w:val="center"/>
          </w:tcPr>
          <w:p w14:paraId="261DB772" w14:textId="77777777" w:rsidR="00E64D4F" w:rsidRDefault="00E64D4F" w:rsidP="00E64D4F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Activité (ID et description)</w:t>
            </w:r>
          </w:p>
        </w:tc>
        <w:tc>
          <w:tcPr>
            <w:tcW w:w="1134" w:type="dxa"/>
            <w:vAlign w:val="center"/>
          </w:tcPr>
          <w:p w14:paraId="5D134862" w14:textId="77777777" w:rsidR="00E64D4F" w:rsidRDefault="00E64D4F" w:rsidP="00E64D4F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Donneur d’ordre français</w:t>
            </w:r>
          </w:p>
        </w:tc>
        <w:tc>
          <w:tcPr>
            <w:tcW w:w="972" w:type="dxa"/>
            <w:vAlign w:val="center"/>
          </w:tcPr>
          <w:p w14:paraId="47CCCBBE" w14:textId="77777777" w:rsidR="00E64D4F" w:rsidRDefault="00E64D4F" w:rsidP="00E64D4F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Sous-traitant étranger</w:t>
            </w:r>
          </w:p>
        </w:tc>
        <w:tc>
          <w:tcPr>
            <w:tcW w:w="1162" w:type="dxa"/>
            <w:vAlign w:val="center"/>
          </w:tcPr>
          <w:p w14:paraId="16B10055" w14:textId="77777777" w:rsidR="00E64D4F" w:rsidRDefault="00E64D4F" w:rsidP="00E64D4F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Nationalité du sous-traitant</w:t>
            </w:r>
          </w:p>
        </w:tc>
        <w:tc>
          <w:tcPr>
            <w:tcW w:w="3961" w:type="dxa"/>
            <w:vAlign w:val="center"/>
          </w:tcPr>
          <w:p w14:paraId="1F667B39" w14:textId="77777777" w:rsidR="00E64D4F" w:rsidRDefault="00E64D4F" w:rsidP="00E64D4F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Activité sous-traitée et transferts nécessaires</w:t>
            </w:r>
          </w:p>
        </w:tc>
      </w:tr>
      <w:tr w:rsidR="00E64D4F" w14:paraId="4E674B97" w14:textId="77777777" w:rsidTr="00F3672B">
        <w:tc>
          <w:tcPr>
            <w:tcW w:w="1555" w:type="dxa"/>
            <w:vMerge w:val="restart"/>
            <w:vAlign w:val="center"/>
          </w:tcPr>
          <w:p w14:paraId="2EFCED78" w14:textId="77777777" w:rsidR="00E64D4F" w:rsidRDefault="00E64D4F" w:rsidP="00E64D4F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ID1 : Activité 1</w:t>
            </w:r>
          </w:p>
        </w:tc>
        <w:tc>
          <w:tcPr>
            <w:tcW w:w="1134" w:type="dxa"/>
            <w:vMerge w:val="restart"/>
            <w:vAlign w:val="center"/>
          </w:tcPr>
          <w:p w14:paraId="382EF2C8" w14:textId="77777777" w:rsidR="00E64D4F" w:rsidRDefault="00E64D4F" w:rsidP="00E64D4F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DOFR 1</w:t>
            </w:r>
          </w:p>
        </w:tc>
        <w:tc>
          <w:tcPr>
            <w:tcW w:w="972" w:type="dxa"/>
            <w:vAlign w:val="center"/>
          </w:tcPr>
          <w:p w14:paraId="7C24A27E" w14:textId="77777777" w:rsidR="00E64D4F" w:rsidRDefault="00E64D4F" w:rsidP="00E64D4F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ST1</w:t>
            </w:r>
          </w:p>
        </w:tc>
        <w:tc>
          <w:tcPr>
            <w:tcW w:w="1162" w:type="dxa"/>
            <w:vAlign w:val="center"/>
          </w:tcPr>
          <w:p w14:paraId="247AB2B0" w14:textId="77777777" w:rsidR="00E64D4F" w:rsidRDefault="00E64D4F" w:rsidP="00E64D4F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Nat 1</w:t>
            </w:r>
          </w:p>
        </w:tc>
        <w:tc>
          <w:tcPr>
            <w:tcW w:w="3961" w:type="dxa"/>
          </w:tcPr>
          <w:p w14:paraId="1225C79B" w14:textId="77777777" w:rsidR="00E64D4F" w:rsidRDefault="00E64D4F" w:rsidP="00E64D4F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E64D4F" w14:paraId="0BD60A77" w14:textId="77777777" w:rsidTr="00F3672B">
        <w:tc>
          <w:tcPr>
            <w:tcW w:w="1555" w:type="dxa"/>
            <w:vMerge/>
            <w:vAlign w:val="center"/>
          </w:tcPr>
          <w:p w14:paraId="6BCBC83A" w14:textId="77777777" w:rsidR="00E64D4F" w:rsidRDefault="00E64D4F" w:rsidP="00E64D4F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03CD5A40" w14:textId="77777777" w:rsidR="00E64D4F" w:rsidRDefault="00E64D4F" w:rsidP="00E64D4F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14:paraId="780C026B" w14:textId="77777777" w:rsidR="00E64D4F" w:rsidRDefault="00E64D4F" w:rsidP="00E64D4F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ST2</w:t>
            </w:r>
          </w:p>
        </w:tc>
        <w:tc>
          <w:tcPr>
            <w:tcW w:w="1162" w:type="dxa"/>
            <w:vAlign w:val="center"/>
          </w:tcPr>
          <w:p w14:paraId="7FC5B369" w14:textId="77777777" w:rsidR="00E64D4F" w:rsidRDefault="00E64D4F" w:rsidP="00E64D4F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Nat 2</w:t>
            </w:r>
          </w:p>
        </w:tc>
        <w:tc>
          <w:tcPr>
            <w:tcW w:w="3961" w:type="dxa"/>
          </w:tcPr>
          <w:p w14:paraId="5E80BCC0" w14:textId="77777777" w:rsidR="00E64D4F" w:rsidRDefault="00E64D4F" w:rsidP="00E64D4F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E64D4F" w14:paraId="71F9F9C6" w14:textId="77777777" w:rsidTr="00F3672B">
        <w:tc>
          <w:tcPr>
            <w:tcW w:w="1555" w:type="dxa"/>
            <w:vAlign w:val="center"/>
          </w:tcPr>
          <w:p w14:paraId="2D5C1C3F" w14:textId="77777777" w:rsidR="00E64D4F" w:rsidRDefault="00E64D4F" w:rsidP="00E64D4F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ID2 : Activité 2</w:t>
            </w:r>
          </w:p>
        </w:tc>
        <w:tc>
          <w:tcPr>
            <w:tcW w:w="1134" w:type="dxa"/>
            <w:vAlign w:val="center"/>
          </w:tcPr>
          <w:p w14:paraId="41B46C63" w14:textId="77777777" w:rsidR="00E64D4F" w:rsidRDefault="00E64D4F" w:rsidP="00E64D4F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DOFR 2</w:t>
            </w:r>
          </w:p>
        </w:tc>
        <w:tc>
          <w:tcPr>
            <w:tcW w:w="972" w:type="dxa"/>
            <w:vAlign w:val="center"/>
          </w:tcPr>
          <w:p w14:paraId="41AEE117" w14:textId="77777777" w:rsidR="00E64D4F" w:rsidRDefault="00E64D4F" w:rsidP="00E64D4F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ST3</w:t>
            </w:r>
          </w:p>
        </w:tc>
        <w:tc>
          <w:tcPr>
            <w:tcW w:w="1162" w:type="dxa"/>
            <w:vAlign w:val="center"/>
          </w:tcPr>
          <w:p w14:paraId="6CFE0200" w14:textId="77777777" w:rsidR="00E64D4F" w:rsidRDefault="00E64D4F" w:rsidP="00E64D4F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Nat 3</w:t>
            </w:r>
          </w:p>
        </w:tc>
        <w:tc>
          <w:tcPr>
            <w:tcW w:w="3961" w:type="dxa"/>
          </w:tcPr>
          <w:p w14:paraId="679FA140" w14:textId="77777777" w:rsidR="00E64D4F" w:rsidRDefault="00E64D4F" w:rsidP="00E64D4F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E64D4F" w14:paraId="7287BF52" w14:textId="77777777" w:rsidTr="00F3672B">
        <w:tc>
          <w:tcPr>
            <w:tcW w:w="1555" w:type="dxa"/>
            <w:vAlign w:val="center"/>
          </w:tcPr>
          <w:p w14:paraId="1DF025DB" w14:textId="77777777" w:rsidR="00E64D4F" w:rsidRDefault="00E64D4F" w:rsidP="00E64D4F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…</w:t>
            </w:r>
          </w:p>
        </w:tc>
        <w:tc>
          <w:tcPr>
            <w:tcW w:w="1134" w:type="dxa"/>
            <w:vAlign w:val="center"/>
          </w:tcPr>
          <w:p w14:paraId="20E8FF07" w14:textId="77777777" w:rsidR="00E64D4F" w:rsidRDefault="00E64D4F" w:rsidP="00E64D4F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14:paraId="258C796D" w14:textId="77777777" w:rsidR="00E64D4F" w:rsidRDefault="00E64D4F" w:rsidP="00E64D4F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14:paraId="191B01D3" w14:textId="77777777" w:rsidR="00E64D4F" w:rsidRDefault="00E64D4F" w:rsidP="00E64D4F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961" w:type="dxa"/>
          </w:tcPr>
          <w:p w14:paraId="3C21AA1C" w14:textId="77777777" w:rsidR="00E64D4F" w:rsidRDefault="00E64D4F" w:rsidP="00E64D4F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</w:p>
        </w:tc>
      </w:tr>
    </w:tbl>
    <w:p w14:paraId="5CC3B41C" w14:textId="77777777" w:rsidR="00E64D4F" w:rsidRDefault="00E64D4F" w:rsidP="00F273F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14:paraId="5AE171CF" w14:textId="77777777" w:rsidR="00E64D4F" w:rsidRDefault="00E64D4F" w:rsidP="00F273F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14:paraId="15D7F1A9" w14:textId="77777777" w:rsidR="00F273F8" w:rsidRDefault="00F273F8" w:rsidP="00F273F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F273F8">
        <w:rPr>
          <w:rFonts w:ascii="Helvetica" w:hAnsi="Helvetica" w:cs="Helvetica"/>
          <w:b/>
          <w:sz w:val="20"/>
          <w:szCs w:val="20"/>
        </w:rPr>
        <w:t>4. ANALYSES DES RISQUES</w:t>
      </w:r>
      <w:r>
        <w:rPr>
          <w:rFonts w:ascii="Helvetica" w:hAnsi="Helvetica" w:cs="Helvetica"/>
          <w:sz w:val="20"/>
          <w:szCs w:val="20"/>
        </w:rPr>
        <w:t xml:space="preserve"> </w:t>
      </w:r>
    </w:p>
    <w:p w14:paraId="185EA39C" w14:textId="32B6ADB2" w:rsidR="00F273F8" w:rsidRDefault="00F273F8" w:rsidP="00F273F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4.1 ITAR ET ML-XX </w:t>
      </w:r>
    </w:p>
    <w:p w14:paraId="25324AD3" w14:textId="77777777" w:rsidR="006A4B58" w:rsidRDefault="006A4B58" w:rsidP="00F273F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14:paraId="01B74887" w14:textId="156D4D3B" w:rsidR="00F273F8" w:rsidRDefault="00F273F8" w:rsidP="00F273F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4.2 COPIE </w:t>
      </w:r>
    </w:p>
    <w:p w14:paraId="1D389C57" w14:textId="77777777" w:rsidR="006A4B58" w:rsidRDefault="006A4B58" w:rsidP="00F273F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14:paraId="6F662700" w14:textId="77777777" w:rsidR="00F273F8" w:rsidRDefault="00F273F8" w:rsidP="00F273F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4.3 RETRO-INGENIERIE </w:t>
      </w:r>
    </w:p>
    <w:p w14:paraId="3CF3218A" w14:textId="77777777" w:rsidR="00F273F8" w:rsidRDefault="00F273F8" w:rsidP="00F273F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20"/>
          <w:szCs w:val="20"/>
        </w:rPr>
      </w:pPr>
    </w:p>
    <w:p w14:paraId="41B81423" w14:textId="77777777" w:rsidR="00BE67D0" w:rsidRDefault="00BE67D0">
      <w:pPr>
        <w:rPr>
          <w:rFonts w:ascii="Helvetica" w:hAnsi="Helvetica" w:cs="Helvetica"/>
          <w:sz w:val="20"/>
          <w:szCs w:val="20"/>
        </w:rPr>
        <w:sectPr w:rsidR="00BE67D0" w:rsidSect="004A7F9E">
          <w:headerReference w:type="default" r:id="rId7"/>
          <w:pgSz w:w="11906" w:h="16838"/>
          <w:pgMar w:top="3119" w:right="1417" w:bottom="1417" w:left="1417" w:header="708" w:footer="708" w:gutter="0"/>
          <w:cols w:space="708"/>
          <w:docGrid w:linePitch="360"/>
        </w:sectPr>
      </w:pPr>
    </w:p>
    <w:p w14:paraId="7CF0E089" w14:textId="49A80F7C" w:rsidR="00680FED" w:rsidRPr="00493454" w:rsidRDefault="00680FED" w:rsidP="007A5518">
      <w:pPr>
        <w:spacing w:after="240"/>
        <w:jc w:val="center"/>
        <w:rPr>
          <w:rFonts w:ascii="Helvetica" w:hAnsi="Helvetica" w:cs="Helvetica"/>
          <w:b/>
          <w:sz w:val="20"/>
          <w:szCs w:val="20"/>
        </w:rPr>
      </w:pPr>
      <w:r>
        <w:rPr>
          <w:rFonts w:ascii="Helvetica" w:hAnsi="Helvetica" w:cs="Helvetica"/>
          <w:b/>
          <w:sz w:val="20"/>
          <w:szCs w:val="20"/>
        </w:rPr>
        <w:lastRenderedPageBreak/>
        <w:t xml:space="preserve">ENGAGEMENT DU COORDINATEUR </w:t>
      </w:r>
      <w:r w:rsidR="00115DD2">
        <w:rPr>
          <w:rFonts w:ascii="Helvetica" w:hAnsi="Helvetica" w:cs="Helvetica"/>
          <w:b/>
          <w:sz w:val="20"/>
          <w:szCs w:val="20"/>
        </w:rPr>
        <w:t>LGT</w:t>
      </w:r>
    </w:p>
    <w:p w14:paraId="7C99E7D7" w14:textId="30BF9010" w:rsidR="00680FED" w:rsidRDefault="00680FED" w:rsidP="00680FED">
      <w:pPr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Le </w:t>
      </w:r>
      <w:r w:rsidR="00115DD2">
        <w:rPr>
          <w:rFonts w:ascii="Helvetica" w:hAnsi="Helvetica" w:cs="Helvetica"/>
          <w:sz w:val="20"/>
          <w:szCs w:val="20"/>
        </w:rPr>
        <w:t>coordinateur LGT</w:t>
      </w:r>
      <w:r>
        <w:rPr>
          <w:rFonts w:ascii="Helvetica" w:hAnsi="Helvetica" w:cs="Helvetica"/>
          <w:sz w:val="20"/>
          <w:szCs w:val="20"/>
        </w:rPr>
        <w:t xml:space="preserve"> certifie avoir été mandaté par tous les fournisseurs </w:t>
      </w:r>
      <w:r w:rsidR="00625965">
        <w:rPr>
          <w:rFonts w:ascii="Helvetica" w:hAnsi="Helvetica" w:cs="Helvetica"/>
          <w:sz w:val="20"/>
          <w:szCs w:val="20"/>
        </w:rPr>
        <w:t>établi</w:t>
      </w:r>
      <w:r w:rsidR="00335650">
        <w:rPr>
          <w:rFonts w:ascii="Helvetica" w:hAnsi="Helvetica" w:cs="Helvetica"/>
          <w:sz w:val="20"/>
          <w:szCs w:val="20"/>
        </w:rPr>
        <w:t>s</w:t>
      </w:r>
      <w:r w:rsidR="00F4690E">
        <w:rPr>
          <w:rFonts w:ascii="Helvetica" w:hAnsi="Helvetica" w:cs="Helvetica"/>
          <w:sz w:val="20"/>
          <w:szCs w:val="20"/>
        </w:rPr>
        <w:t xml:space="preserve"> en France</w:t>
      </w:r>
      <w:r>
        <w:rPr>
          <w:rFonts w:ascii="Helvetica" w:hAnsi="Helvetica" w:cs="Helvetica"/>
          <w:sz w:val="20"/>
          <w:szCs w:val="20"/>
        </w:rPr>
        <w:t xml:space="preserve"> membres du consortium réalisant le projet susmentionné pour </w:t>
      </w:r>
      <w:r w:rsidR="00335650">
        <w:rPr>
          <w:rFonts w:ascii="Helvetica" w:hAnsi="Helvetica" w:cs="Helvetica"/>
          <w:sz w:val="20"/>
          <w:szCs w:val="20"/>
        </w:rPr>
        <w:t>en établir le dossier spécifique et le soumettre à l’administration</w:t>
      </w:r>
      <w:r>
        <w:rPr>
          <w:rFonts w:ascii="Helvetica" w:hAnsi="Helvetica" w:cs="Helvetica"/>
          <w:sz w:val="20"/>
          <w:szCs w:val="20"/>
        </w:rPr>
        <w:t>. En cas de proposition de mise à jour du présent document ou de la matrice de transférabilité</w:t>
      </w:r>
      <w:r w:rsidR="00335650">
        <w:rPr>
          <w:rFonts w:ascii="Helvetica" w:hAnsi="Helvetica" w:cs="Helvetica"/>
          <w:sz w:val="20"/>
          <w:szCs w:val="20"/>
        </w:rPr>
        <w:t xml:space="preserve"> correspondante</w:t>
      </w:r>
      <w:r>
        <w:rPr>
          <w:rFonts w:ascii="Helvetica" w:hAnsi="Helvetica" w:cs="Helvetica"/>
          <w:sz w:val="20"/>
          <w:szCs w:val="20"/>
        </w:rPr>
        <w:t>, il s’engage à ce que celle-ci soit conforme aux évolutions agr</w:t>
      </w:r>
      <w:r w:rsidR="002D4D4E">
        <w:rPr>
          <w:rFonts w:ascii="Helvetica" w:hAnsi="Helvetica" w:cs="Helvetica"/>
          <w:sz w:val="20"/>
          <w:szCs w:val="20"/>
        </w:rPr>
        <w:t xml:space="preserve">éées avec les </w:t>
      </w:r>
      <w:r w:rsidR="006A4B58">
        <w:rPr>
          <w:rFonts w:ascii="Helvetica" w:hAnsi="Helvetica" w:cs="Helvetica"/>
          <w:sz w:val="20"/>
          <w:szCs w:val="20"/>
        </w:rPr>
        <w:t xml:space="preserve">utilisateurs </w:t>
      </w:r>
      <w:r w:rsidR="002D4D4E">
        <w:rPr>
          <w:rFonts w:ascii="Helvetica" w:hAnsi="Helvetica" w:cs="Helvetica"/>
          <w:sz w:val="20"/>
          <w:szCs w:val="20"/>
        </w:rPr>
        <w:t>dont les transferts sont susceptibles d’être impactés par la mise à jour</w:t>
      </w:r>
      <w:r>
        <w:rPr>
          <w:rFonts w:ascii="Helvetica" w:hAnsi="Helvetica" w:cs="Helvetica"/>
          <w:sz w:val="20"/>
          <w:szCs w:val="20"/>
        </w:rPr>
        <w:t>.</w:t>
      </w:r>
      <w:r w:rsidR="00F5127A">
        <w:rPr>
          <w:rFonts w:ascii="Helvetica" w:hAnsi="Helvetica" w:cs="Helvetica"/>
          <w:sz w:val="20"/>
          <w:szCs w:val="20"/>
        </w:rPr>
        <w:t xml:space="preserve"> Toute mise à jour du présent document ou de la matrice de transférabilité, </w:t>
      </w:r>
      <w:r w:rsidR="00335650">
        <w:rPr>
          <w:rFonts w:ascii="Helvetica" w:hAnsi="Helvetica" w:cs="Helvetica"/>
          <w:sz w:val="20"/>
          <w:szCs w:val="20"/>
        </w:rPr>
        <w:t>visée par</w:t>
      </w:r>
      <w:r w:rsidR="00F5127A">
        <w:rPr>
          <w:rFonts w:ascii="Helvetica" w:hAnsi="Helvetica" w:cs="Helvetica"/>
          <w:sz w:val="20"/>
          <w:szCs w:val="20"/>
        </w:rPr>
        <w:t xml:space="preserve"> l’administration, annule et remplace la version en vigueur jusqu’alors.</w:t>
      </w:r>
    </w:p>
    <w:p w14:paraId="7FEF2B95" w14:textId="2F627679" w:rsidR="00680FED" w:rsidRDefault="00680FED" w:rsidP="00680FED">
      <w:pPr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Dans le respect des règles de protection du secret, le </w:t>
      </w:r>
      <w:r w:rsidR="00115DD2">
        <w:rPr>
          <w:rFonts w:ascii="Helvetica" w:hAnsi="Helvetica" w:cs="Helvetica"/>
          <w:sz w:val="20"/>
          <w:szCs w:val="20"/>
        </w:rPr>
        <w:t>coordinateur LGT</w:t>
      </w:r>
      <w:r>
        <w:rPr>
          <w:rFonts w:ascii="Helvetica" w:hAnsi="Helvetica" w:cs="Helvetica"/>
          <w:sz w:val="20"/>
          <w:szCs w:val="20"/>
        </w:rPr>
        <w:t xml:space="preserve"> s’engage à informer les </w:t>
      </w:r>
      <w:r w:rsidR="009152C9">
        <w:rPr>
          <w:rFonts w:ascii="Helvetica" w:hAnsi="Helvetica" w:cs="Helvetica"/>
          <w:sz w:val="20"/>
          <w:szCs w:val="20"/>
        </w:rPr>
        <w:t xml:space="preserve">utilisateurs </w:t>
      </w:r>
      <w:r w:rsidR="00625965">
        <w:rPr>
          <w:rFonts w:ascii="Helvetica" w:hAnsi="Helvetica" w:cs="Helvetica"/>
          <w:sz w:val="20"/>
          <w:szCs w:val="20"/>
        </w:rPr>
        <w:t>établi</w:t>
      </w:r>
      <w:r w:rsidR="00335650">
        <w:rPr>
          <w:rFonts w:ascii="Helvetica" w:hAnsi="Helvetica" w:cs="Helvetica"/>
          <w:sz w:val="20"/>
          <w:szCs w:val="20"/>
        </w:rPr>
        <w:t>s</w:t>
      </w:r>
      <w:r w:rsidR="00F4690E">
        <w:rPr>
          <w:rFonts w:ascii="Helvetica" w:hAnsi="Helvetica" w:cs="Helvetica"/>
          <w:sz w:val="20"/>
          <w:szCs w:val="20"/>
        </w:rPr>
        <w:t xml:space="preserve"> en France</w:t>
      </w:r>
      <w:r>
        <w:rPr>
          <w:rFonts w:ascii="Helvetica" w:hAnsi="Helvetica" w:cs="Helvetica"/>
          <w:sz w:val="20"/>
          <w:szCs w:val="20"/>
        </w:rPr>
        <w:t xml:space="preserve"> souhaitant utiliser la licence générale de transfert </w:t>
      </w:r>
      <w:r w:rsidR="002816E6">
        <w:rPr>
          <w:rFonts w:ascii="Helvetica" w:hAnsi="Helvetica" w:cs="Helvetica"/>
          <w:sz w:val="20"/>
          <w:szCs w:val="20"/>
        </w:rPr>
        <w:t xml:space="preserve">LGT FR </w:t>
      </w:r>
      <w:r w:rsidR="00F3150E">
        <w:rPr>
          <w:rFonts w:ascii="Helvetica" w:hAnsi="Helvetica" w:cs="Helvetica"/>
          <w:sz w:val="20"/>
          <w:szCs w:val="20"/>
        </w:rPr>
        <w:t xml:space="preserve">111 </w:t>
      </w:r>
      <w:r>
        <w:rPr>
          <w:rFonts w:ascii="Helvetica" w:hAnsi="Helvetica" w:cs="Helvetica"/>
          <w:sz w:val="20"/>
          <w:szCs w:val="20"/>
        </w:rPr>
        <w:t xml:space="preserve">pour le projet susmentionné des dispositions spécifiques prévues dans ce cadre. Il s’engage à ne pas refuser la signature du présent document par un </w:t>
      </w:r>
      <w:r w:rsidR="009152C9">
        <w:rPr>
          <w:rFonts w:ascii="Helvetica" w:hAnsi="Helvetica" w:cs="Helvetica"/>
          <w:sz w:val="20"/>
          <w:szCs w:val="20"/>
        </w:rPr>
        <w:t xml:space="preserve">utilisateur </w:t>
      </w:r>
      <w:r>
        <w:rPr>
          <w:rFonts w:ascii="Helvetica" w:hAnsi="Helvetica" w:cs="Helvetica"/>
          <w:sz w:val="20"/>
          <w:szCs w:val="20"/>
        </w:rPr>
        <w:t>participant au projet qui en ferait la demande et à informer immédiatement les signataires de toute évolution du document ou de la matrice de transférabilité correspondante, ainsi que de leur approbation par l’administration.</w:t>
      </w:r>
    </w:p>
    <w:p w14:paraId="1567E22D" w14:textId="6F67BE12" w:rsidR="00680FED" w:rsidRDefault="00A01775" w:rsidP="00680FED">
      <w:pPr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Le </w:t>
      </w:r>
      <w:r w:rsidR="00115DD2">
        <w:rPr>
          <w:rFonts w:ascii="Helvetica" w:hAnsi="Helvetica" w:cs="Helvetica"/>
          <w:sz w:val="20"/>
          <w:szCs w:val="20"/>
        </w:rPr>
        <w:t>coordinateur LGT</w:t>
      </w:r>
      <w:r>
        <w:rPr>
          <w:rFonts w:ascii="Helvetica" w:hAnsi="Helvetica" w:cs="Helvetica"/>
          <w:sz w:val="20"/>
          <w:szCs w:val="20"/>
        </w:rPr>
        <w:t xml:space="preserve"> </w:t>
      </w:r>
      <w:r w:rsidR="00680FED">
        <w:rPr>
          <w:rFonts w:ascii="Helvetica" w:hAnsi="Helvetica" w:cs="Helvetica"/>
          <w:sz w:val="20"/>
          <w:szCs w:val="20"/>
        </w:rPr>
        <w:t xml:space="preserve">s’engage également </w:t>
      </w:r>
      <w:r w:rsidR="00F4690E">
        <w:rPr>
          <w:rFonts w:ascii="Helvetica" w:hAnsi="Helvetica" w:cs="Helvetica"/>
          <w:sz w:val="20"/>
          <w:szCs w:val="20"/>
        </w:rPr>
        <w:t xml:space="preserve">à tenir à jour et à la disposition de l’administration la liste des signataires de chaque version de la fiche de contexte, et </w:t>
      </w:r>
      <w:r w:rsidR="00680FED">
        <w:rPr>
          <w:rFonts w:ascii="Helvetica" w:hAnsi="Helvetica" w:cs="Helvetica"/>
          <w:sz w:val="20"/>
          <w:szCs w:val="20"/>
        </w:rPr>
        <w:t>à informer l’administration de toute nouvelle signature et de toute évolution du projet susceptible de nécessiter une évolution du document</w:t>
      </w:r>
      <w:r w:rsidR="00F4690E">
        <w:rPr>
          <w:rFonts w:ascii="Helvetica" w:hAnsi="Helvetica" w:cs="Helvetica"/>
          <w:sz w:val="20"/>
          <w:szCs w:val="20"/>
        </w:rPr>
        <w:t xml:space="preserve"> ou de la matrice de transférabilité</w:t>
      </w:r>
      <w:r w:rsidR="00680FED">
        <w:rPr>
          <w:rFonts w:ascii="Helvetica" w:hAnsi="Helvetica" w:cs="Helvetica"/>
          <w:sz w:val="20"/>
          <w:szCs w:val="20"/>
        </w:rPr>
        <w:t>.</w:t>
      </w:r>
    </w:p>
    <w:p w14:paraId="0953022B" w14:textId="13991E81" w:rsidR="00A01775" w:rsidRDefault="00A01775" w:rsidP="00680FED">
      <w:pPr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Le </w:t>
      </w:r>
      <w:r w:rsidR="00115DD2">
        <w:rPr>
          <w:rFonts w:ascii="Helvetica" w:hAnsi="Helvetica" w:cs="Helvetica"/>
          <w:sz w:val="20"/>
          <w:szCs w:val="20"/>
        </w:rPr>
        <w:t>coordinateur LGT</w:t>
      </w:r>
      <w:r>
        <w:rPr>
          <w:rFonts w:ascii="Helvetica" w:hAnsi="Helvetica" w:cs="Helvetica"/>
          <w:sz w:val="20"/>
          <w:szCs w:val="20"/>
        </w:rPr>
        <w:t xml:space="preserve"> s’engage à rechercher la signature des engagements de non-retransfert et des Cerfa n°10919 nécessaires à l’exécution du projet, à informer les utilisateurs concernés de leur signature et à les tenir à disposition de l’administration et des utilisateurs concernés.</w:t>
      </w:r>
    </w:p>
    <w:p w14:paraId="569382B5" w14:textId="6646F955" w:rsidR="00F5127A" w:rsidRDefault="00F5127A" w:rsidP="00F5127A">
      <w:pPr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Le </w:t>
      </w:r>
      <w:r w:rsidR="00115DD2">
        <w:rPr>
          <w:rFonts w:ascii="Helvetica" w:hAnsi="Helvetica" w:cs="Helvetica"/>
          <w:sz w:val="20"/>
          <w:szCs w:val="20"/>
        </w:rPr>
        <w:t>coordinateur LGT</w:t>
      </w:r>
      <w:r>
        <w:rPr>
          <w:rFonts w:ascii="Helvetica" w:hAnsi="Helvetica" w:cs="Helvetica"/>
          <w:sz w:val="20"/>
          <w:szCs w:val="20"/>
        </w:rPr>
        <w:t xml:space="preserve"> s’engage à respecter les termes du présent document, ainsi qu’à appliquer rigoureusement les dispositions prévues par la matrice de transférabilité correspondante.</w:t>
      </w:r>
    </w:p>
    <w:p w14:paraId="5B3A2C20" w14:textId="7433F1A2" w:rsidR="002D4D4E" w:rsidRDefault="00F5127A" w:rsidP="002D4D4E">
      <w:pPr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Sa signature l’autorise à utiliser la licence générale de transfert </w:t>
      </w:r>
      <w:r w:rsidR="002816E6">
        <w:rPr>
          <w:rFonts w:ascii="Helvetica" w:hAnsi="Helvetica" w:cs="Helvetica"/>
          <w:sz w:val="20"/>
          <w:szCs w:val="20"/>
        </w:rPr>
        <w:t xml:space="preserve">LGT FR </w:t>
      </w:r>
      <w:r w:rsidR="00F3150E">
        <w:rPr>
          <w:rFonts w:ascii="Helvetica" w:hAnsi="Helvetica" w:cs="Helvetica"/>
          <w:sz w:val="20"/>
          <w:szCs w:val="20"/>
        </w:rPr>
        <w:t xml:space="preserve">111 </w:t>
      </w:r>
      <w:r>
        <w:rPr>
          <w:rFonts w:ascii="Helvetica" w:hAnsi="Helvetica" w:cs="Helvetica"/>
          <w:sz w:val="20"/>
          <w:szCs w:val="20"/>
        </w:rPr>
        <w:t xml:space="preserve">dans le cadre du projet susmentionné. </w:t>
      </w:r>
      <w:r w:rsidR="002D4D4E">
        <w:rPr>
          <w:rFonts w:ascii="Helvetica" w:hAnsi="Helvetica" w:cs="Helvetica"/>
          <w:sz w:val="20"/>
          <w:szCs w:val="20"/>
        </w:rPr>
        <w:t xml:space="preserve">En tant </w:t>
      </w:r>
      <w:r w:rsidR="009152C9">
        <w:rPr>
          <w:rFonts w:ascii="Helvetica" w:hAnsi="Helvetica" w:cs="Helvetica"/>
          <w:sz w:val="20"/>
          <w:szCs w:val="20"/>
        </w:rPr>
        <w:t>qu’utilisateur</w:t>
      </w:r>
      <w:r w:rsidR="002D4D4E">
        <w:rPr>
          <w:rFonts w:ascii="Helvetica" w:hAnsi="Helvetica" w:cs="Helvetica"/>
          <w:sz w:val="20"/>
          <w:szCs w:val="20"/>
        </w:rPr>
        <w:t>, il s’assure avant tout transfert que les conditions autorisant ce transfert sont bien remplies, en particulier que le transfert est conforme à la matrice de transférabilité. Il conserve pendant le délai règlementaire les preuves du respect de ces conditions.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E67D0" w14:paraId="60CD1F12" w14:textId="77777777" w:rsidTr="00C222F2">
        <w:trPr>
          <w:trHeight w:val="1304"/>
        </w:trPr>
        <w:tc>
          <w:tcPr>
            <w:tcW w:w="4531" w:type="dxa"/>
          </w:tcPr>
          <w:p w14:paraId="738C6264" w14:textId="07C9CB97" w:rsidR="00BE67D0" w:rsidRDefault="00BE67D0" w:rsidP="00CD5093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Coordinateur LGT</w:t>
            </w:r>
          </w:p>
        </w:tc>
        <w:tc>
          <w:tcPr>
            <w:tcW w:w="4531" w:type="dxa"/>
            <w:vMerge w:val="restart"/>
          </w:tcPr>
          <w:p w14:paraId="6BA7799B" w14:textId="716D049F" w:rsidR="00BE67D0" w:rsidRDefault="00BE67D0" w:rsidP="00CD5093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Personne habilitée à engager le coordinateur LGT</w:t>
            </w:r>
          </w:p>
          <w:p w14:paraId="12F12313" w14:textId="77777777" w:rsidR="00BE67D0" w:rsidRDefault="00BE67D0" w:rsidP="00CD5093">
            <w:pPr>
              <w:rPr>
                <w:rFonts w:ascii="Helvetica" w:hAnsi="Helvetica" w:cs="Helvetica"/>
                <w:sz w:val="20"/>
                <w:szCs w:val="20"/>
              </w:rPr>
            </w:pPr>
          </w:p>
          <w:p w14:paraId="47DB5BCE" w14:textId="77777777" w:rsidR="00BE67D0" w:rsidRDefault="00BE67D0" w:rsidP="00CD5093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Nom :</w:t>
            </w:r>
          </w:p>
          <w:p w14:paraId="455DC7C0" w14:textId="77777777" w:rsidR="00BE67D0" w:rsidRDefault="00BE67D0" w:rsidP="00CD5093">
            <w:pPr>
              <w:rPr>
                <w:rFonts w:ascii="Helvetica" w:hAnsi="Helvetica" w:cs="Helvetica"/>
                <w:sz w:val="20"/>
                <w:szCs w:val="20"/>
              </w:rPr>
            </w:pPr>
          </w:p>
          <w:p w14:paraId="39C4E964" w14:textId="77777777" w:rsidR="00BE67D0" w:rsidRDefault="00BE67D0" w:rsidP="00CD5093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Fonction :</w:t>
            </w:r>
          </w:p>
          <w:p w14:paraId="523A7699" w14:textId="77777777" w:rsidR="00BE67D0" w:rsidRDefault="00BE67D0" w:rsidP="00CD5093">
            <w:pPr>
              <w:rPr>
                <w:rFonts w:ascii="Helvetica" w:hAnsi="Helvetica" w:cs="Helvetica"/>
                <w:sz w:val="20"/>
                <w:szCs w:val="20"/>
              </w:rPr>
            </w:pPr>
          </w:p>
          <w:p w14:paraId="27E49A2F" w14:textId="77777777" w:rsidR="00BE67D0" w:rsidRDefault="00BE67D0" w:rsidP="00CD5093">
            <w:pPr>
              <w:rPr>
                <w:rFonts w:ascii="Helvetica" w:hAnsi="Helvetica" w:cs="Helvetica"/>
                <w:sz w:val="20"/>
                <w:szCs w:val="20"/>
              </w:rPr>
            </w:pPr>
          </w:p>
          <w:p w14:paraId="07FBC54F" w14:textId="77777777" w:rsidR="00BE67D0" w:rsidRDefault="00BE67D0" w:rsidP="00CD5093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BE67D0" w14:paraId="00AF706D" w14:textId="77777777" w:rsidTr="00C222F2">
        <w:trPr>
          <w:trHeight w:val="567"/>
        </w:trPr>
        <w:tc>
          <w:tcPr>
            <w:tcW w:w="4531" w:type="dxa"/>
          </w:tcPr>
          <w:p w14:paraId="0FF1C909" w14:textId="4095F475" w:rsidR="00BE67D0" w:rsidRDefault="00BE67D0" w:rsidP="00CD5093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SIREN :</w:t>
            </w:r>
          </w:p>
        </w:tc>
        <w:tc>
          <w:tcPr>
            <w:tcW w:w="4531" w:type="dxa"/>
            <w:vMerge/>
          </w:tcPr>
          <w:p w14:paraId="49BA071B" w14:textId="77777777" w:rsidR="00BE67D0" w:rsidRDefault="00BE67D0" w:rsidP="00CD5093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BE67D0" w14:paraId="422F9E0A" w14:textId="77777777" w:rsidTr="001F0DBB">
        <w:trPr>
          <w:trHeight w:val="700"/>
        </w:trPr>
        <w:tc>
          <w:tcPr>
            <w:tcW w:w="4531" w:type="dxa"/>
          </w:tcPr>
          <w:p w14:paraId="16AF81D6" w14:textId="11E7B2E2" w:rsidR="00BE67D0" w:rsidRDefault="00BE67D0" w:rsidP="00CD5093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Numéro d’enregistrement LGT FR 111 :</w:t>
            </w:r>
          </w:p>
        </w:tc>
        <w:tc>
          <w:tcPr>
            <w:tcW w:w="4531" w:type="dxa"/>
            <w:vMerge/>
          </w:tcPr>
          <w:p w14:paraId="6614ACA2" w14:textId="77777777" w:rsidR="00BE67D0" w:rsidRDefault="00BE67D0" w:rsidP="00CD5093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680FED" w14:paraId="14BBDA5F" w14:textId="77777777" w:rsidTr="00CD5093">
        <w:tc>
          <w:tcPr>
            <w:tcW w:w="4531" w:type="dxa"/>
          </w:tcPr>
          <w:p w14:paraId="382DD84C" w14:textId="77777777" w:rsidR="00680FED" w:rsidRDefault="00680FED" w:rsidP="00CD5093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Fait à :</w:t>
            </w:r>
          </w:p>
          <w:p w14:paraId="51CF9E85" w14:textId="77777777" w:rsidR="00680FED" w:rsidRDefault="00680FED" w:rsidP="00CD5093">
            <w:pPr>
              <w:rPr>
                <w:rFonts w:ascii="Helvetica" w:hAnsi="Helvetica" w:cs="Helvetica"/>
                <w:sz w:val="20"/>
                <w:szCs w:val="20"/>
              </w:rPr>
            </w:pPr>
          </w:p>
          <w:p w14:paraId="25013606" w14:textId="77777777" w:rsidR="00680FED" w:rsidRDefault="00680FED" w:rsidP="00CD5093">
            <w:pPr>
              <w:rPr>
                <w:rFonts w:ascii="Helvetica" w:hAnsi="Helvetica" w:cs="Helvetica"/>
                <w:sz w:val="20"/>
                <w:szCs w:val="20"/>
              </w:rPr>
            </w:pPr>
          </w:p>
          <w:p w14:paraId="3A8258A0" w14:textId="77777777" w:rsidR="00680FED" w:rsidRDefault="00680FED" w:rsidP="00CD5093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Le :</w:t>
            </w:r>
          </w:p>
          <w:p w14:paraId="358EC0CD" w14:textId="77777777" w:rsidR="00680FED" w:rsidRDefault="00680FED" w:rsidP="00CD5093">
            <w:pPr>
              <w:rPr>
                <w:rFonts w:ascii="Helvetica" w:hAnsi="Helvetica" w:cs="Helvetica"/>
                <w:sz w:val="20"/>
                <w:szCs w:val="20"/>
              </w:rPr>
            </w:pPr>
          </w:p>
          <w:p w14:paraId="408747AC" w14:textId="77777777" w:rsidR="00680FED" w:rsidRDefault="00680FED" w:rsidP="00CD5093">
            <w:pPr>
              <w:rPr>
                <w:rFonts w:ascii="Helvetica" w:hAnsi="Helvetica" w:cs="Helvetica"/>
                <w:sz w:val="20"/>
                <w:szCs w:val="20"/>
              </w:rPr>
            </w:pPr>
          </w:p>
          <w:p w14:paraId="20D56B1A" w14:textId="77777777" w:rsidR="00680FED" w:rsidRDefault="00680FED" w:rsidP="00CD5093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4531" w:type="dxa"/>
          </w:tcPr>
          <w:p w14:paraId="367A8137" w14:textId="77777777" w:rsidR="00680FED" w:rsidRDefault="00680FED" w:rsidP="00CD5093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Signature et cachet</w:t>
            </w:r>
          </w:p>
        </w:tc>
      </w:tr>
    </w:tbl>
    <w:p w14:paraId="14BCCC5B" w14:textId="77777777" w:rsidR="00680FED" w:rsidRDefault="00680FED" w:rsidP="00680FED">
      <w:pPr>
        <w:rPr>
          <w:rFonts w:ascii="Helvetica" w:hAnsi="Helvetica" w:cs="Helvetica"/>
          <w:b/>
          <w:sz w:val="20"/>
          <w:szCs w:val="20"/>
        </w:rPr>
      </w:pPr>
      <w:r>
        <w:rPr>
          <w:rFonts w:ascii="Helvetica" w:hAnsi="Helvetica" w:cs="Helvetica"/>
          <w:b/>
          <w:sz w:val="20"/>
          <w:szCs w:val="20"/>
        </w:rPr>
        <w:br w:type="page"/>
      </w:r>
    </w:p>
    <w:p w14:paraId="04323B7E" w14:textId="7AB53409" w:rsidR="00E800BA" w:rsidRDefault="00D331BB" w:rsidP="004A7F9E">
      <w:pPr>
        <w:jc w:val="center"/>
        <w:rPr>
          <w:rFonts w:ascii="Helvetica" w:hAnsi="Helvetica" w:cs="Helvetica"/>
          <w:b/>
          <w:sz w:val="20"/>
          <w:szCs w:val="20"/>
        </w:rPr>
      </w:pPr>
      <w:r>
        <w:rPr>
          <w:rFonts w:ascii="Helvetica" w:hAnsi="Helvetica" w:cs="Helvetica"/>
          <w:b/>
          <w:sz w:val="20"/>
          <w:szCs w:val="20"/>
        </w:rPr>
        <w:lastRenderedPageBreak/>
        <w:t xml:space="preserve">RECEVABILITE </w:t>
      </w:r>
      <w:r w:rsidR="00E800BA">
        <w:rPr>
          <w:rFonts w:ascii="Helvetica" w:hAnsi="Helvetica" w:cs="Helvetica"/>
          <w:b/>
          <w:sz w:val="20"/>
          <w:szCs w:val="20"/>
        </w:rPr>
        <w:t>DU DOCUMENT PAR L’ADMINISTRATION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800BA" w14:paraId="42EB5A6E" w14:textId="77777777" w:rsidTr="004A7F9E">
        <w:trPr>
          <w:trHeight w:val="3122"/>
        </w:trPr>
        <w:tc>
          <w:tcPr>
            <w:tcW w:w="4531" w:type="dxa"/>
          </w:tcPr>
          <w:p w14:paraId="52F8A904" w14:textId="08C352D9" w:rsidR="00E800BA" w:rsidRDefault="00E800BA">
            <w:pPr>
              <w:rPr>
                <w:rFonts w:ascii="Helvetica" w:hAnsi="Helvetica" w:cs="Helvetica"/>
                <w:b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sz w:val="20"/>
                <w:szCs w:val="20"/>
              </w:rPr>
              <w:t>DATE :</w:t>
            </w:r>
          </w:p>
        </w:tc>
        <w:tc>
          <w:tcPr>
            <w:tcW w:w="4531" w:type="dxa"/>
          </w:tcPr>
          <w:p w14:paraId="1870429F" w14:textId="77777777" w:rsidR="00E800BA" w:rsidRDefault="00E800BA">
            <w:pPr>
              <w:rPr>
                <w:rFonts w:ascii="Helvetica" w:hAnsi="Helvetica" w:cs="Helvetica"/>
                <w:b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sz w:val="20"/>
                <w:szCs w:val="20"/>
              </w:rPr>
              <w:t>AUTORITE :</w:t>
            </w:r>
          </w:p>
          <w:p w14:paraId="364DA447" w14:textId="77777777" w:rsidR="00E800BA" w:rsidRDefault="00E800BA">
            <w:pPr>
              <w:rPr>
                <w:rFonts w:ascii="Helvetica" w:hAnsi="Helvetica" w:cs="Helvetica"/>
                <w:b/>
                <w:sz w:val="20"/>
                <w:szCs w:val="20"/>
              </w:rPr>
            </w:pPr>
          </w:p>
          <w:p w14:paraId="3C5732CA" w14:textId="77777777" w:rsidR="00E800BA" w:rsidRDefault="00E800BA">
            <w:pPr>
              <w:rPr>
                <w:rFonts w:ascii="Helvetica" w:hAnsi="Helvetica" w:cs="Helvetica"/>
                <w:b/>
                <w:sz w:val="20"/>
                <w:szCs w:val="20"/>
              </w:rPr>
            </w:pPr>
          </w:p>
          <w:p w14:paraId="6C587CCB" w14:textId="77777777" w:rsidR="00E800BA" w:rsidRDefault="00E800BA">
            <w:pPr>
              <w:rPr>
                <w:rFonts w:ascii="Helvetica" w:hAnsi="Helvetica" w:cs="Helvetica"/>
                <w:b/>
                <w:sz w:val="20"/>
                <w:szCs w:val="20"/>
              </w:rPr>
            </w:pPr>
          </w:p>
          <w:p w14:paraId="5385868B" w14:textId="77777777" w:rsidR="00E800BA" w:rsidRDefault="00E800BA">
            <w:pPr>
              <w:rPr>
                <w:rFonts w:ascii="Helvetica" w:hAnsi="Helvetica" w:cs="Helvetica"/>
                <w:b/>
                <w:sz w:val="20"/>
                <w:szCs w:val="20"/>
              </w:rPr>
            </w:pPr>
          </w:p>
          <w:p w14:paraId="18473CE8" w14:textId="77777777" w:rsidR="00E800BA" w:rsidRDefault="00E800BA">
            <w:pPr>
              <w:rPr>
                <w:rFonts w:ascii="Helvetica" w:hAnsi="Helvetica" w:cs="Helvetica"/>
                <w:b/>
                <w:sz w:val="20"/>
                <w:szCs w:val="20"/>
              </w:rPr>
            </w:pPr>
          </w:p>
          <w:p w14:paraId="7614EF90" w14:textId="77777777" w:rsidR="00E800BA" w:rsidRDefault="00E800BA">
            <w:pPr>
              <w:rPr>
                <w:rFonts w:ascii="Helvetica" w:hAnsi="Helvetica" w:cs="Helvetica"/>
                <w:b/>
                <w:sz w:val="20"/>
                <w:szCs w:val="20"/>
              </w:rPr>
            </w:pPr>
          </w:p>
          <w:p w14:paraId="2878F212" w14:textId="73314BC9" w:rsidR="00E800BA" w:rsidRDefault="00E800BA">
            <w:pPr>
              <w:rPr>
                <w:rFonts w:ascii="Helvetica" w:hAnsi="Helvetica" w:cs="Helvetica"/>
                <w:b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sz w:val="20"/>
                <w:szCs w:val="20"/>
              </w:rPr>
              <w:t>SIGNATURE :</w:t>
            </w:r>
          </w:p>
        </w:tc>
      </w:tr>
    </w:tbl>
    <w:p w14:paraId="582B9D74" w14:textId="77777777" w:rsidR="007A50CB" w:rsidRDefault="007A50CB">
      <w:pPr>
        <w:rPr>
          <w:rFonts w:ascii="Helvetica" w:hAnsi="Helvetica" w:cs="Helvetica"/>
          <w:b/>
          <w:sz w:val="20"/>
          <w:szCs w:val="20"/>
        </w:rPr>
      </w:pPr>
    </w:p>
    <w:p w14:paraId="01060F25" w14:textId="77777777" w:rsidR="007A50CB" w:rsidRDefault="007A50CB">
      <w:pPr>
        <w:rPr>
          <w:rFonts w:ascii="Helvetica" w:hAnsi="Helvetica" w:cs="Helvetica"/>
          <w:b/>
          <w:sz w:val="20"/>
          <w:szCs w:val="20"/>
        </w:rPr>
      </w:pPr>
      <w:r>
        <w:rPr>
          <w:rFonts w:ascii="Helvetica" w:hAnsi="Helvetica" w:cs="Helvetica"/>
          <w:b/>
          <w:sz w:val="20"/>
          <w:szCs w:val="20"/>
        </w:rPr>
        <w:br w:type="page"/>
      </w:r>
    </w:p>
    <w:p w14:paraId="2EC49527" w14:textId="63941D85" w:rsidR="00E800BA" w:rsidRPr="004A7F9E" w:rsidRDefault="00AF3331" w:rsidP="004A7F9E">
      <w:pPr>
        <w:jc w:val="center"/>
        <w:rPr>
          <w:rFonts w:ascii="Helvetica" w:hAnsi="Helvetica" w:cs="Helvetica"/>
          <w:b/>
          <w:sz w:val="20"/>
          <w:szCs w:val="20"/>
        </w:rPr>
      </w:pPr>
      <w:r>
        <w:rPr>
          <w:rFonts w:ascii="Helvetica" w:hAnsi="Helvetica" w:cs="Helvetica"/>
          <w:b/>
          <w:sz w:val="20"/>
          <w:szCs w:val="20"/>
        </w:rPr>
        <w:lastRenderedPageBreak/>
        <w:t xml:space="preserve">UTILISATEUR </w:t>
      </w:r>
      <w:r w:rsidR="00AA4FE6">
        <w:rPr>
          <w:rFonts w:ascii="Helvetica" w:hAnsi="Helvetica" w:cs="Helvetica"/>
          <w:b/>
          <w:sz w:val="20"/>
          <w:szCs w:val="20"/>
        </w:rPr>
        <w:t xml:space="preserve">ETABLI </w:t>
      </w:r>
      <w:r w:rsidR="000165F3">
        <w:rPr>
          <w:rFonts w:ascii="Helvetica" w:hAnsi="Helvetica" w:cs="Helvetica"/>
          <w:b/>
          <w:sz w:val="20"/>
          <w:szCs w:val="20"/>
        </w:rPr>
        <w:t>EN FRANCE</w:t>
      </w:r>
    </w:p>
    <w:p w14:paraId="1B526C82" w14:textId="77777777" w:rsidR="00E800BA" w:rsidRDefault="00E800BA">
      <w:pPr>
        <w:rPr>
          <w:rFonts w:ascii="Helvetica" w:hAnsi="Helvetica" w:cs="Helvetica"/>
          <w:sz w:val="20"/>
          <w:szCs w:val="20"/>
        </w:rPr>
      </w:pPr>
    </w:p>
    <w:p w14:paraId="341744FB" w14:textId="1291B448" w:rsidR="000165F3" w:rsidRDefault="00E800BA" w:rsidP="004A7F9E">
      <w:pPr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Rappel : </w:t>
      </w:r>
      <w:r w:rsidR="006A4B58">
        <w:rPr>
          <w:rFonts w:ascii="Helvetica" w:hAnsi="Helvetica" w:cs="Helvetica"/>
          <w:sz w:val="20"/>
          <w:szCs w:val="20"/>
        </w:rPr>
        <w:t>Avant toute utilisation de</w:t>
      </w:r>
      <w:r>
        <w:rPr>
          <w:rFonts w:ascii="Helvetica" w:hAnsi="Helvetica" w:cs="Helvetica"/>
          <w:sz w:val="20"/>
          <w:szCs w:val="20"/>
        </w:rPr>
        <w:t xml:space="preserve"> la licence générale de transfert </w:t>
      </w:r>
      <w:r w:rsidR="002816E6">
        <w:rPr>
          <w:rFonts w:ascii="Helvetica" w:hAnsi="Helvetica" w:cs="Helvetica"/>
          <w:sz w:val="20"/>
          <w:szCs w:val="20"/>
        </w:rPr>
        <w:t xml:space="preserve">LGT FR </w:t>
      </w:r>
      <w:r w:rsidR="00F3150E">
        <w:rPr>
          <w:rFonts w:ascii="Helvetica" w:hAnsi="Helvetica" w:cs="Helvetica"/>
          <w:sz w:val="20"/>
          <w:szCs w:val="20"/>
        </w:rPr>
        <w:t xml:space="preserve">111 </w:t>
      </w:r>
      <w:r>
        <w:rPr>
          <w:rFonts w:ascii="Helvetica" w:hAnsi="Helvetica" w:cs="Helvetica"/>
          <w:sz w:val="20"/>
          <w:szCs w:val="20"/>
        </w:rPr>
        <w:t xml:space="preserve">dans le cadre du projet susmentionné, </w:t>
      </w:r>
      <w:r w:rsidR="006A4B58">
        <w:rPr>
          <w:rFonts w:ascii="Helvetica" w:hAnsi="Helvetica" w:cs="Helvetica"/>
          <w:sz w:val="20"/>
          <w:szCs w:val="20"/>
        </w:rPr>
        <w:t>l’utilisateur</w:t>
      </w:r>
      <w:r>
        <w:rPr>
          <w:rFonts w:ascii="Helvetica" w:hAnsi="Helvetica" w:cs="Helvetica"/>
          <w:sz w:val="20"/>
          <w:szCs w:val="20"/>
        </w:rPr>
        <w:t xml:space="preserve"> doit avoir signé </w:t>
      </w:r>
      <w:r w:rsidR="000165F3">
        <w:rPr>
          <w:rFonts w:ascii="Helvetica" w:hAnsi="Helvetica" w:cs="Helvetica"/>
          <w:sz w:val="20"/>
          <w:szCs w:val="20"/>
        </w:rPr>
        <w:t>le présent document.</w:t>
      </w:r>
      <w:r w:rsidR="007219E7">
        <w:rPr>
          <w:rFonts w:ascii="Helvetica" w:hAnsi="Helvetica" w:cs="Helvetica"/>
          <w:sz w:val="20"/>
          <w:szCs w:val="20"/>
        </w:rPr>
        <w:t xml:space="preserve"> Toute mise à jour du </w:t>
      </w:r>
      <w:r w:rsidR="00DF1B5F">
        <w:rPr>
          <w:rFonts w:ascii="Helvetica" w:hAnsi="Helvetica" w:cs="Helvetica"/>
          <w:sz w:val="20"/>
          <w:szCs w:val="20"/>
        </w:rPr>
        <w:t xml:space="preserve">présent </w:t>
      </w:r>
      <w:r w:rsidR="007219E7">
        <w:rPr>
          <w:rFonts w:ascii="Helvetica" w:hAnsi="Helvetica" w:cs="Helvetica"/>
          <w:sz w:val="20"/>
          <w:szCs w:val="20"/>
        </w:rPr>
        <w:t>document</w:t>
      </w:r>
      <w:r w:rsidR="00DF1B5F">
        <w:rPr>
          <w:rFonts w:ascii="Helvetica" w:hAnsi="Helvetica" w:cs="Helvetica"/>
          <w:sz w:val="20"/>
          <w:szCs w:val="20"/>
        </w:rPr>
        <w:t xml:space="preserve"> ou de la matrice de transférabilité, </w:t>
      </w:r>
      <w:r w:rsidR="00335650">
        <w:rPr>
          <w:rFonts w:ascii="Helvetica" w:hAnsi="Helvetica" w:cs="Helvetica"/>
          <w:sz w:val="20"/>
          <w:szCs w:val="20"/>
        </w:rPr>
        <w:t>visée par</w:t>
      </w:r>
      <w:r w:rsidR="00DF1B5F">
        <w:rPr>
          <w:rFonts w:ascii="Helvetica" w:hAnsi="Helvetica" w:cs="Helvetica"/>
          <w:sz w:val="20"/>
          <w:szCs w:val="20"/>
        </w:rPr>
        <w:t xml:space="preserve"> l’administration,</w:t>
      </w:r>
      <w:r w:rsidR="007219E7">
        <w:rPr>
          <w:rFonts w:ascii="Helvetica" w:hAnsi="Helvetica" w:cs="Helvetica"/>
          <w:sz w:val="20"/>
          <w:szCs w:val="20"/>
        </w:rPr>
        <w:t xml:space="preserve"> annule et remplace </w:t>
      </w:r>
      <w:r w:rsidR="00DF1B5F">
        <w:rPr>
          <w:rFonts w:ascii="Helvetica" w:hAnsi="Helvetica" w:cs="Helvetica"/>
          <w:sz w:val="20"/>
          <w:szCs w:val="20"/>
        </w:rPr>
        <w:t>la version en vigueur jusqu’alors.</w:t>
      </w:r>
    </w:p>
    <w:p w14:paraId="793B82D6" w14:textId="1D51D85B" w:rsidR="000165F3" w:rsidRDefault="000165F3" w:rsidP="004A7F9E">
      <w:pPr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Par cette signature, </w:t>
      </w:r>
      <w:r w:rsidR="006A4B58">
        <w:rPr>
          <w:rFonts w:ascii="Helvetica" w:hAnsi="Helvetica" w:cs="Helvetica"/>
          <w:sz w:val="20"/>
          <w:szCs w:val="20"/>
        </w:rPr>
        <w:t>l’utilisateur</w:t>
      </w:r>
      <w:r>
        <w:rPr>
          <w:rFonts w:ascii="Helvetica" w:hAnsi="Helvetica" w:cs="Helvetica"/>
          <w:sz w:val="20"/>
          <w:szCs w:val="20"/>
        </w:rPr>
        <w:t xml:space="preserve"> reconnaît la véracité des informations le concernant figurant dans ce document et s’engage à en respecter les termes, ainsi qu’à appliquer rigoureusement les dispositions prévues par la matrice de transférabilité correspondante.</w:t>
      </w:r>
      <w:r w:rsidR="00494C39">
        <w:rPr>
          <w:rFonts w:ascii="Helvetica" w:hAnsi="Helvetica" w:cs="Helvetica"/>
          <w:sz w:val="20"/>
          <w:szCs w:val="20"/>
        </w:rPr>
        <w:t xml:space="preserve"> Il s’engage également à informer immédiatement le </w:t>
      </w:r>
      <w:r w:rsidR="00115DD2">
        <w:rPr>
          <w:rFonts w:ascii="Helvetica" w:hAnsi="Helvetica" w:cs="Helvetica"/>
          <w:sz w:val="20"/>
          <w:szCs w:val="20"/>
        </w:rPr>
        <w:t>coordinateur LGT</w:t>
      </w:r>
      <w:r w:rsidR="00494C39">
        <w:rPr>
          <w:rFonts w:ascii="Helvetica" w:hAnsi="Helvetica" w:cs="Helvetica"/>
          <w:sz w:val="20"/>
          <w:szCs w:val="20"/>
        </w:rPr>
        <w:t xml:space="preserve"> de toute évolution susceptible de nécessiter la mise à jour du présent document ou de la matrice de transférabilité.</w:t>
      </w:r>
      <w:r w:rsidR="008B6435">
        <w:rPr>
          <w:rFonts w:ascii="Helvetica" w:hAnsi="Helvetica" w:cs="Helvetica"/>
          <w:sz w:val="20"/>
          <w:szCs w:val="20"/>
        </w:rPr>
        <w:t xml:space="preserve"> Il donne mandat au </w:t>
      </w:r>
      <w:r w:rsidR="00115DD2">
        <w:rPr>
          <w:rFonts w:ascii="Helvetica" w:hAnsi="Helvetica" w:cs="Helvetica"/>
          <w:sz w:val="20"/>
          <w:szCs w:val="20"/>
        </w:rPr>
        <w:t>coordinateur LGT</w:t>
      </w:r>
      <w:r w:rsidR="008B6435">
        <w:rPr>
          <w:rFonts w:ascii="Helvetica" w:hAnsi="Helvetica" w:cs="Helvetica"/>
          <w:sz w:val="20"/>
          <w:szCs w:val="20"/>
        </w:rPr>
        <w:t xml:space="preserve"> pour proposer à l’administration toute mise à jour </w:t>
      </w:r>
      <w:r w:rsidR="007219E7">
        <w:rPr>
          <w:rFonts w:ascii="Helvetica" w:hAnsi="Helvetica" w:cs="Helvetica"/>
          <w:sz w:val="20"/>
          <w:szCs w:val="20"/>
        </w:rPr>
        <w:t xml:space="preserve">nécessaire </w:t>
      </w:r>
      <w:r w:rsidR="008B6435">
        <w:rPr>
          <w:rFonts w:ascii="Helvetica" w:hAnsi="Helvetica" w:cs="Helvetica"/>
          <w:sz w:val="20"/>
          <w:szCs w:val="20"/>
        </w:rPr>
        <w:t>du présent document ou de la matrice de transférabilité.</w:t>
      </w:r>
    </w:p>
    <w:p w14:paraId="2A2DE3EE" w14:textId="67E5E7A2" w:rsidR="00494C39" w:rsidRDefault="006A4B58" w:rsidP="004A7F9E">
      <w:pPr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L’utilisateur</w:t>
      </w:r>
      <w:r w:rsidR="00494C39">
        <w:rPr>
          <w:rFonts w:ascii="Helvetica" w:hAnsi="Helvetica" w:cs="Helvetica"/>
          <w:sz w:val="20"/>
          <w:szCs w:val="20"/>
        </w:rPr>
        <w:t xml:space="preserve"> s’assure avant tout transfert que les conditions autorisant ce transfert sont bien remplies</w:t>
      </w:r>
      <w:r w:rsidR="00DF1B5F">
        <w:rPr>
          <w:rFonts w:ascii="Helvetica" w:hAnsi="Helvetica" w:cs="Helvetica"/>
          <w:sz w:val="20"/>
          <w:szCs w:val="20"/>
        </w:rPr>
        <w:t xml:space="preserve">, en particulier, qu’il a signé la dernière version en vigueur de la fiche de contexte </w:t>
      </w:r>
      <w:r w:rsidR="00680FED">
        <w:rPr>
          <w:rFonts w:ascii="Helvetica" w:hAnsi="Helvetica" w:cs="Helvetica"/>
          <w:sz w:val="20"/>
          <w:szCs w:val="20"/>
        </w:rPr>
        <w:t>et que le transfert est conforme à la matrice de transférabilité</w:t>
      </w:r>
      <w:r w:rsidR="00494C39">
        <w:rPr>
          <w:rFonts w:ascii="Helvetica" w:hAnsi="Helvetica" w:cs="Helvetica"/>
          <w:sz w:val="20"/>
          <w:szCs w:val="20"/>
        </w:rPr>
        <w:t>. Il conserve pendant le délai règlementaire les preuves du respect de ces conditions.</w:t>
      </w:r>
    </w:p>
    <w:p w14:paraId="2AA39E96" w14:textId="77777777" w:rsidR="007A50CB" w:rsidRDefault="007A50CB" w:rsidP="004A7F9E">
      <w:pPr>
        <w:jc w:val="both"/>
        <w:rPr>
          <w:rFonts w:ascii="Helvetica" w:hAnsi="Helvetica" w:cs="Helvetica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152C9" w14:paraId="730EF5EE" w14:textId="77777777" w:rsidTr="004349A8">
        <w:trPr>
          <w:trHeight w:val="1247"/>
        </w:trPr>
        <w:tc>
          <w:tcPr>
            <w:tcW w:w="4531" w:type="dxa"/>
          </w:tcPr>
          <w:p w14:paraId="7ED1C1E6" w14:textId="79F4241D" w:rsidR="009152C9" w:rsidRDefault="009152C9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Utilisateur</w:t>
            </w:r>
          </w:p>
        </w:tc>
        <w:tc>
          <w:tcPr>
            <w:tcW w:w="4531" w:type="dxa"/>
            <w:vMerge w:val="restart"/>
          </w:tcPr>
          <w:p w14:paraId="570FDF5A" w14:textId="261A6CD0" w:rsidR="009152C9" w:rsidRDefault="009152C9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Personne habilitée à engager l’utilisateur</w:t>
            </w:r>
          </w:p>
          <w:p w14:paraId="528C778D" w14:textId="77777777" w:rsidR="009152C9" w:rsidRDefault="009152C9">
            <w:pPr>
              <w:rPr>
                <w:rFonts w:ascii="Helvetica" w:hAnsi="Helvetica" w:cs="Helvetica"/>
                <w:sz w:val="20"/>
                <w:szCs w:val="20"/>
              </w:rPr>
            </w:pPr>
          </w:p>
          <w:p w14:paraId="0243652C" w14:textId="77777777" w:rsidR="009152C9" w:rsidRDefault="009152C9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Nom :</w:t>
            </w:r>
          </w:p>
          <w:p w14:paraId="336D3925" w14:textId="77777777" w:rsidR="009152C9" w:rsidRDefault="009152C9">
            <w:pPr>
              <w:rPr>
                <w:rFonts w:ascii="Helvetica" w:hAnsi="Helvetica" w:cs="Helvetica"/>
                <w:sz w:val="20"/>
                <w:szCs w:val="20"/>
              </w:rPr>
            </w:pPr>
          </w:p>
          <w:p w14:paraId="2D63AFEA" w14:textId="77777777" w:rsidR="009152C9" w:rsidRDefault="009152C9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Fonction :</w:t>
            </w:r>
          </w:p>
          <w:p w14:paraId="61E8E09C" w14:textId="77777777" w:rsidR="009152C9" w:rsidRDefault="009152C9">
            <w:pPr>
              <w:rPr>
                <w:rFonts w:ascii="Helvetica" w:hAnsi="Helvetica" w:cs="Helvetica"/>
                <w:sz w:val="20"/>
                <w:szCs w:val="20"/>
              </w:rPr>
            </w:pPr>
          </w:p>
          <w:p w14:paraId="47EC04EE" w14:textId="77777777" w:rsidR="009152C9" w:rsidRDefault="009152C9">
            <w:pPr>
              <w:rPr>
                <w:rFonts w:ascii="Helvetica" w:hAnsi="Helvetica" w:cs="Helvetica"/>
                <w:sz w:val="20"/>
                <w:szCs w:val="20"/>
              </w:rPr>
            </w:pPr>
          </w:p>
          <w:p w14:paraId="50088CD0" w14:textId="3DFDAD3E" w:rsidR="009152C9" w:rsidRDefault="009152C9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9152C9" w14:paraId="6E08E920" w14:textId="77777777" w:rsidTr="004349A8">
        <w:trPr>
          <w:trHeight w:val="567"/>
        </w:trPr>
        <w:tc>
          <w:tcPr>
            <w:tcW w:w="4531" w:type="dxa"/>
          </w:tcPr>
          <w:p w14:paraId="6D73F1FF" w14:textId="0A802B12" w:rsidR="009152C9" w:rsidRDefault="009152C9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SIREN :</w:t>
            </w:r>
          </w:p>
        </w:tc>
        <w:tc>
          <w:tcPr>
            <w:tcW w:w="4531" w:type="dxa"/>
            <w:vMerge/>
          </w:tcPr>
          <w:p w14:paraId="1417BF0C" w14:textId="77777777" w:rsidR="009152C9" w:rsidRDefault="009152C9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9152C9" w14:paraId="3F86B5F5" w14:textId="77777777" w:rsidTr="007A5518">
        <w:trPr>
          <w:trHeight w:val="814"/>
        </w:trPr>
        <w:tc>
          <w:tcPr>
            <w:tcW w:w="4531" w:type="dxa"/>
          </w:tcPr>
          <w:p w14:paraId="36CF5A07" w14:textId="483095A3" w:rsidR="009152C9" w:rsidRDefault="009152C9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Numéro d’enregistrement LGT FR 111 :</w:t>
            </w:r>
          </w:p>
        </w:tc>
        <w:tc>
          <w:tcPr>
            <w:tcW w:w="4531" w:type="dxa"/>
            <w:vMerge/>
          </w:tcPr>
          <w:p w14:paraId="4BBD7D8F" w14:textId="77777777" w:rsidR="009152C9" w:rsidRDefault="009152C9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0165F3" w14:paraId="5922F22B" w14:textId="77777777" w:rsidTr="000165F3">
        <w:tc>
          <w:tcPr>
            <w:tcW w:w="4531" w:type="dxa"/>
          </w:tcPr>
          <w:p w14:paraId="3FE40685" w14:textId="77777777" w:rsidR="007A50CB" w:rsidRDefault="007A50CB" w:rsidP="007A50CB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Fait à :</w:t>
            </w:r>
          </w:p>
          <w:p w14:paraId="29DAF15D" w14:textId="77777777" w:rsidR="007A50CB" w:rsidRDefault="007A50CB" w:rsidP="007A50CB">
            <w:pPr>
              <w:rPr>
                <w:rFonts w:ascii="Helvetica" w:hAnsi="Helvetica" w:cs="Helvetica"/>
                <w:sz w:val="20"/>
                <w:szCs w:val="20"/>
              </w:rPr>
            </w:pPr>
          </w:p>
          <w:p w14:paraId="4F6A367B" w14:textId="77777777" w:rsidR="007A50CB" w:rsidRDefault="007A50CB" w:rsidP="007A50CB">
            <w:pPr>
              <w:rPr>
                <w:rFonts w:ascii="Helvetica" w:hAnsi="Helvetica" w:cs="Helvetica"/>
                <w:sz w:val="20"/>
                <w:szCs w:val="20"/>
              </w:rPr>
            </w:pPr>
          </w:p>
          <w:p w14:paraId="38B8E147" w14:textId="77777777" w:rsidR="007A50CB" w:rsidRDefault="007A50CB" w:rsidP="007A50CB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Le :</w:t>
            </w:r>
          </w:p>
          <w:p w14:paraId="27A73D68" w14:textId="77777777" w:rsidR="007A50CB" w:rsidRDefault="007A50CB" w:rsidP="007A50CB">
            <w:pPr>
              <w:rPr>
                <w:rFonts w:ascii="Helvetica" w:hAnsi="Helvetica" w:cs="Helvetica"/>
                <w:sz w:val="20"/>
                <w:szCs w:val="20"/>
              </w:rPr>
            </w:pPr>
          </w:p>
          <w:p w14:paraId="55EB85BD" w14:textId="77777777" w:rsidR="007A50CB" w:rsidRDefault="007A50CB" w:rsidP="007A50CB">
            <w:pPr>
              <w:rPr>
                <w:rFonts w:ascii="Helvetica" w:hAnsi="Helvetica" w:cs="Helvetica"/>
                <w:sz w:val="20"/>
                <w:szCs w:val="20"/>
              </w:rPr>
            </w:pPr>
          </w:p>
          <w:p w14:paraId="1FFD9AA8" w14:textId="13D6DA96" w:rsidR="000165F3" w:rsidRDefault="000165F3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4531" w:type="dxa"/>
          </w:tcPr>
          <w:p w14:paraId="5F22E7C9" w14:textId="1F19F51B" w:rsidR="000165F3" w:rsidRDefault="000165F3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Signature et cachet</w:t>
            </w:r>
          </w:p>
        </w:tc>
      </w:tr>
    </w:tbl>
    <w:p w14:paraId="4A402E72" w14:textId="77777777" w:rsidR="000165F3" w:rsidRDefault="000165F3">
      <w:pPr>
        <w:rPr>
          <w:rFonts w:ascii="Helvetica" w:hAnsi="Helvetica" w:cs="Helvetica"/>
          <w:sz w:val="20"/>
          <w:szCs w:val="20"/>
        </w:rPr>
      </w:pPr>
    </w:p>
    <w:p w14:paraId="3D597EAE" w14:textId="77777777" w:rsidR="000165F3" w:rsidRDefault="000165F3">
      <w:pPr>
        <w:rPr>
          <w:rFonts w:ascii="Helvetica" w:hAnsi="Helvetica" w:cs="Helvetica"/>
          <w:sz w:val="20"/>
          <w:szCs w:val="20"/>
        </w:rPr>
      </w:pPr>
    </w:p>
    <w:p w14:paraId="45F4CD77" w14:textId="3AC1F179" w:rsidR="00E800BA" w:rsidRDefault="00E800BA">
      <w:pPr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br w:type="page"/>
      </w:r>
    </w:p>
    <w:p w14:paraId="6D888ADD" w14:textId="2BEE4231" w:rsidR="00F273F8" w:rsidRDefault="00E800BA" w:rsidP="00F273F8">
      <w:pPr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lastRenderedPageBreak/>
        <w:t xml:space="preserve">ANNEXE </w:t>
      </w:r>
      <w:r w:rsidR="00F273F8">
        <w:rPr>
          <w:rFonts w:ascii="Helvetica" w:hAnsi="Helvetica" w:cs="Helvetica"/>
          <w:sz w:val="20"/>
          <w:szCs w:val="20"/>
        </w:rPr>
        <w:t>A</w:t>
      </w:r>
      <w:r w:rsidR="004A7F9E">
        <w:rPr>
          <w:rFonts w:ascii="Helvetica" w:hAnsi="Helvetica" w:cs="Helvetica"/>
          <w:sz w:val="20"/>
          <w:szCs w:val="20"/>
        </w:rPr>
        <w:t> </w:t>
      </w:r>
      <w:r w:rsidR="00F273F8">
        <w:rPr>
          <w:rFonts w:ascii="Helvetica" w:hAnsi="Helvetica" w:cs="Helvetica"/>
          <w:sz w:val="20"/>
          <w:szCs w:val="20"/>
        </w:rPr>
        <w:t xml:space="preserve">: CARTOGRAPHIE DES SOUS-TRAITANTS </w:t>
      </w:r>
    </w:p>
    <w:p w14:paraId="2A442B96" w14:textId="3682B9C1" w:rsidR="00BA7656" w:rsidRDefault="00BA7656" w:rsidP="00F273F8">
      <w:pPr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A</w:t>
      </w:r>
      <w:r w:rsidR="00E800BA">
        <w:rPr>
          <w:rFonts w:ascii="Helvetica" w:hAnsi="Helvetica" w:cs="Helvetica"/>
          <w:sz w:val="20"/>
          <w:szCs w:val="20"/>
        </w:rPr>
        <w:t>NNEX</w:t>
      </w:r>
      <w:r>
        <w:rPr>
          <w:rFonts w:ascii="Helvetica" w:hAnsi="Helvetica" w:cs="Helvetica"/>
          <w:sz w:val="20"/>
          <w:szCs w:val="20"/>
        </w:rPr>
        <w:t>E B : MEMBRES DU CONSORTIUM PAR PAYS</w:t>
      </w:r>
    </w:p>
    <w:p w14:paraId="1448D12B" w14:textId="21706C7E" w:rsidR="00BA7656" w:rsidRDefault="00BA7656" w:rsidP="00BA7656">
      <w:pPr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A</w:t>
      </w:r>
      <w:r w:rsidR="00E800BA">
        <w:rPr>
          <w:rFonts w:ascii="Helvetica" w:hAnsi="Helvetica" w:cs="Helvetica"/>
          <w:sz w:val="20"/>
          <w:szCs w:val="20"/>
        </w:rPr>
        <w:t>NNEX</w:t>
      </w:r>
      <w:r>
        <w:rPr>
          <w:rFonts w:ascii="Helvetica" w:hAnsi="Helvetica" w:cs="Helvetica"/>
          <w:sz w:val="20"/>
          <w:szCs w:val="20"/>
        </w:rPr>
        <w:t>E C : SOUS-TRAITANTS PAR PAYS</w:t>
      </w:r>
    </w:p>
    <w:p w14:paraId="488D1086" w14:textId="38C5D966" w:rsidR="00BA7656" w:rsidRDefault="00BA7656" w:rsidP="00BA7656">
      <w:pPr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A</w:t>
      </w:r>
      <w:r w:rsidR="00E800BA">
        <w:rPr>
          <w:rFonts w:ascii="Helvetica" w:hAnsi="Helvetica" w:cs="Helvetica"/>
          <w:sz w:val="20"/>
          <w:szCs w:val="20"/>
        </w:rPr>
        <w:t>NNEX</w:t>
      </w:r>
      <w:r>
        <w:rPr>
          <w:rFonts w:ascii="Helvetica" w:hAnsi="Helvetica" w:cs="Helvetica"/>
          <w:sz w:val="20"/>
          <w:szCs w:val="20"/>
        </w:rPr>
        <w:t>E D : DESTINATAIRES ETATIQUES PAR PAYS</w:t>
      </w:r>
    </w:p>
    <w:p w14:paraId="66BFBD78" w14:textId="69745A02" w:rsidR="00BA7656" w:rsidRDefault="00BA7656" w:rsidP="00BA7656">
      <w:pPr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A</w:t>
      </w:r>
      <w:r w:rsidR="00E800BA">
        <w:rPr>
          <w:rFonts w:ascii="Helvetica" w:hAnsi="Helvetica" w:cs="Helvetica"/>
          <w:sz w:val="20"/>
          <w:szCs w:val="20"/>
        </w:rPr>
        <w:t>NNEX</w:t>
      </w:r>
      <w:r>
        <w:rPr>
          <w:rFonts w:ascii="Helvetica" w:hAnsi="Helvetica" w:cs="Helvetica"/>
          <w:sz w:val="20"/>
          <w:szCs w:val="20"/>
        </w:rPr>
        <w:t>E E : ORGANISATIONS INTERGOUVERNEMENTALES DESTINATAIRES</w:t>
      </w:r>
    </w:p>
    <w:p w14:paraId="64D487CC" w14:textId="74F60EDE" w:rsidR="00BA7656" w:rsidRDefault="00BA7656" w:rsidP="00BA7656">
      <w:pPr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A</w:t>
      </w:r>
      <w:r w:rsidR="00E800BA">
        <w:rPr>
          <w:rFonts w:ascii="Helvetica" w:hAnsi="Helvetica" w:cs="Helvetica"/>
          <w:sz w:val="20"/>
          <w:szCs w:val="20"/>
        </w:rPr>
        <w:t>NNEX</w:t>
      </w:r>
      <w:r>
        <w:rPr>
          <w:rFonts w:ascii="Helvetica" w:hAnsi="Helvetica" w:cs="Helvetica"/>
          <w:sz w:val="20"/>
          <w:szCs w:val="20"/>
        </w:rPr>
        <w:t>E F : PAYS SIGNATAIRES DE L’ACCORD DE COOPERATION</w:t>
      </w:r>
    </w:p>
    <w:p w14:paraId="486A89D5" w14:textId="77777777" w:rsidR="00BA7656" w:rsidRDefault="00BA7656" w:rsidP="00F273F8"/>
    <w:sectPr w:rsidR="00BA7656" w:rsidSect="007A5518">
      <w:pgSz w:w="11906" w:h="16838"/>
      <w:pgMar w:top="311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A03619" w14:textId="77777777" w:rsidR="00A774C3" w:rsidRDefault="00A774C3" w:rsidP="000C2410">
      <w:pPr>
        <w:spacing w:after="0" w:line="240" w:lineRule="auto"/>
      </w:pPr>
      <w:r>
        <w:separator/>
      </w:r>
    </w:p>
  </w:endnote>
  <w:endnote w:type="continuationSeparator" w:id="0">
    <w:p w14:paraId="104FAC4D" w14:textId="77777777" w:rsidR="00A774C3" w:rsidRDefault="00A774C3" w:rsidP="000C2410">
      <w:pPr>
        <w:spacing w:after="0" w:line="240" w:lineRule="auto"/>
      </w:pPr>
      <w:r>
        <w:continuationSeparator/>
      </w:r>
    </w:p>
  </w:endnote>
  <w:endnote w:type="continuationNotice" w:id="1">
    <w:p w14:paraId="0352E21F" w14:textId="77777777" w:rsidR="00A774C3" w:rsidRDefault="00A774C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44476E" w14:textId="77777777" w:rsidR="00A774C3" w:rsidRDefault="00A774C3" w:rsidP="000C2410">
      <w:pPr>
        <w:spacing w:after="0" w:line="240" w:lineRule="auto"/>
      </w:pPr>
      <w:r>
        <w:separator/>
      </w:r>
    </w:p>
  </w:footnote>
  <w:footnote w:type="continuationSeparator" w:id="0">
    <w:p w14:paraId="274FEBF5" w14:textId="77777777" w:rsidR="00A774C3" w:rsidRDefault="00A774C3" w:rsidP="000C2410">
      <w:pPr>
        <w:spacing w:after="0" w:line="240" w:lineRule="auto"/>
      </w:pPr>
      <w:r>
        <w:continuationSeparator/>
      </w:r>
    </w:p>
  </w:footnote>
  <w:footnote w:type="continuationNotice" w:id="1">
    <w:p w14:paraId="07E1A4C5" w14:textId="77777777" w:rsidR="00A774C3" w:rsidRDefault="00A774C3">
      <w:pPr>
        <w:spacing w:after="0" w:line="240" w:lineRule="auto"/>
      </w:pPr>
    </w:p>
  </w:footnote>
  <w:footnote w:id="2">
    <w:p w14:paraId="1836FF8F" w14:textId="77777777" w:rsidR="00BA7656" w:rsidRDefault="00BA7656" w:rsidP="00521621">
      <w:pPr>
        <w:pStyle w:val="Notedebasdepage"/>
        <w:jc w:val="both"/>
      </w:pPr>
      <w:r>
        <w:rPr>
          <w:rStyle w:val="Appelnotedebasdep"/>
        </w:rPr>
        <w:footnoteRef/>
      </w:r>
      <w:r>
        <w:t xml:space="preserve"> MC : </w:t>
      </w:r>
      <w:r w:rsidRPr="000C2410">
        <w:t>Membre du consortium</w:t>
      </w:r>
      <w:r>
        <w:t xml:space="preserve"> ; ST : </w:t>
      </w:r>
      <w:r w:rsidRPr="000C2410">
        <w:t>sous-traitant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0" w:type="auto"/>
      <w:tblLook w:val="04A0" w:firstRow="1" w:lastRow="0" w:firstColumn="1" w:lastColumn="0" w:noHBand="0" w:noVBand="1"/>
    </w:tblPr>
    <w:tblGrid>
      <w:gridCol w:w="4531"/>
      <w:gridCol w:w="2265"/>
      <w:gridCol w:w="2266"/>
    </w:tblGrid>
    <w:tr w:rsidR="00E800BA" w14:paraId="0823218E" w14:textId="77777777" w:rsidTr="003F544D">
      <w:tc>
        <w:tcPr>
          <w:tcW w:w="4531" w:type="dxa"/>
        </w:tcPr>
        <w:p w14:paraId="15C5CF75" w14:textId="77777777" w:rsidR="00E800BA" w:rsidRDefault="00E800BA" w:rsidP="00E800BA">
          <w:pPr>
            <w:tabs>
              <w:tab w:val="left" w:pos="6663"/>
            </w:tabs>
            <w:autoSpaceDE w:val="0"/>
            <w:autoSpaceDN w:val="0"/>
            <w:adjustRightInd w:val="0"/>
            <w:spacing w:before="120" w:after="120"/>
            <w:rPr>
              <w:rFonts w:ascii="Helvetica" w:hAnsi="Helvetica" w:cs="Helvetica"/>
              <w:b/>
              <w:sz w:val="20"/>
              <w:szCs w:val="20"/>
            </w:rPr>
          </w:pPr>
          <w:r>
            <w:rPr>
              <w:rFonts w:ascii="Helvetica" w:hAnsi="Helvetica" w:cs="Helvetica"/>
              <w:b/>
              <w:sz w:val="20"/>
              <w:szCs w:val="20"/>
            </w:rPr>
            <w:t>Référence :</w:t>
          </w:r>
        </w:p>
      </w:tc>
      <w:tc>
        <w:tcPr>
          <w:tcW w:w="2265" w:type="dxa"/>
        </w:tcPr>
        <w:p w14:paraId="418DB1E6" w14:textId="63E059B5" w:rsidR="00E800BA" w:rsidRDefault="00E800BA" w:rsidP="00E800BA">
          <w:pPr>
            <w:tabs>
              <w:tab w:val="left" w:pos="6663"/>
            </w:tabs>
            <w:autoSpaceDE w:val="0"/>
            <w:autoSpaceDN w:val="0"/>
            <w:adjustRightInd w:val="0"/>
            <w:spacing w:before="120" w:after="120"/>
            <w:rPr>
              <w:rFonts w:ascii="Helvetica" w:hAnsi="Helvetica" w:cs="Helvetica"/>
              <w:b/>
              <w:sz w:val="20"/>
              <w:szCs w:val="20"/>
            </w:rPr>
          </w:pPr>
          <w:r>
            <w:rPr>
              <w:rFonts w:ascii="Helvetica" w:hAnsi="Helvetica" w:cs="Helvetica"/>
              <w:b/>
              <w:sz w:val="20"/>
              <w:szCs w:val="20"/>
            </w:rPr>
            <w:t>Version :</w:t>
          </w:r>
        </w:p>
      </w:tc>
      <w:tc>
        <w:tcPr>
          <w:tcW w:w="2266" w:type="dxa"/>
        </w:tcPr>
        <w:p w14:paraId="60B4836F" w14:textId="5D3A5AB7" w:rsidR="00E800BA" w:rsidRDefault="00E800BA" w:rsidP="00E800BA">
          <w:pPr>
            <w:tabs>
              <w:tab w:val="left" w:pos="6663"/>
            </w:tabs>
            <w:autoSpaceDE w:val="0"/>
            <w:autoSpaceDN w:val="0"/>
            <w:adjustRightInd w:val="0"/>
            <w:spacing w:before="120" w:after="120"/>
            <w:rPr>
              <w:rFonts w:ascii="Helvetica" w:hAnsi="Helvetica" w:cs="Helvetica"/>
              <w:b/>
              <w:sz w:val="20"/>
              <w:szCs w:val="20"/>
            </w:rPr>
          </w:pPr>
          <w:r>
            <w:rPr>
              <w:rFonts w:ascii="Helvetica" w:hAnsi="Helvetica" w:cs="Helvetica"/>
              <w:b/>
              <w:sz w:val="20"/>
              <w:szCs w:val="20"/>
            </w:rPr>
            <w:t>Date :</w:t>
          </w:r>
        </w:p>
      </w:tc>
    </w:tr>
    <w:tr w:rsidR="00E800BA" w:rsidRPr="00F3672B" w14:paraId="448E60D6" w14:textId="77777777" w:rsidTr="00493454">
      <w:tc>
        <w:tcPr>
          <w:tcW w:w="9062" w:type="dxa"/>
          <w:gridSpan w:val="3"/>
        </w:tcPr>
        <w:p w14:paraId="22AF925B" w14:textId="07E74C85" w:rsidR="00E800BA" w:rsidRPr="00F3672B" w:rsidRDefault="00E800BA" w:rsidP="004A7F9E">
          <w:pPr>
            <w:tabs>
              <w:tab w:val="left" w:pos="6663"/>
            </w:tabs>
            <w:autoSpaceDE w:val="0"/>
            <w:autoSpaceDN w:val="0"/>
            <w:adjustRightInd w:val="0"/>
            <w:spacing w:before="120" w:after="120"/>
            <w:jc w:val="center"/>
            <w:rPr>
              <w:rFonts w:ascii="Helvetica" w:hAnsi="Helvetica" w:cs="Helvetica"/>
              <w:b/>
              <w:sz w:val="32"/>
              <w:szCs w:val="20"/>
            </w:rPr>
          </w:pPr>
          <w:r w:rsidRPr="00F3672B">
            <w:rPr>
              <w:rFonts w:ascii="Helvetica" w:hAnsi="Helvetica" w:cs="Helvetica"/>
              <w:b/>
              <w:sz w:val="32"/>
              <w:szCs w:val="20"/>
            </w:rPr>
            <w:t>NOM DU PROJET</w:t>
          </w:r>
        </w:p>
      </w:tc>
    </w:tr>
    <w:tr w:rsidR="00E800BA" w14:paraId="33342501" w14:textId="77777777" w:rsidTr="00493454">
      <w:tc>
        <w:tcPr>
          <w:tcW w:w="9062" w:type="dxa"/>
          <w:gridSpan w:val="3"/>
        </w:tcPr>
        <w:p w14:paraId="2525B8ED" w14:textId="77777777" w:rsidR="00E800BA" w:rsidRDefault="00E800BA" w:rsidP="00E800BA">
          <w:pPr>
            <w:tabs>
              <w:tab w:val="left" w:pos="6663"/>
            </w:tabs>
            <w:autoSpaceDE w:val="0"/>
            <w:autoSpaceDN w:val="0"/>
            <w:adjustRightInd w:val="0"/>
            <w:spacing w:before="120" w:after="120"/>
            <w:jc w:val="both"/>
            <w:rPr>
              <w:rFonts w:ascii="Helvetica" w:hAnsi="Helvetica" w:cs="Helvetica"/>
              <w:b/>
              <w:sz w:val="20"/>
              <w:szCs w:val="20"/>
            </w:rPr>
          </w:pPr>
          <w:r>
            <w:rPr>
              <w:rFonts w:ascii="Helvetica" w:hAnsi="Helvetica" w:cs="Helvetica"/>
              <w:b/>
              <w:sz w:val="20"/>
              <w:szCs w:val="20"/>
            </w:rPr>
            <w:t>Identifiant CE du projet :</w:t>
          </w:r>
        </w:p>
      </w:tc>
    </w:tr>
    <w:tr w:rsidR="00E800BA" w14:paraId="298B9B06" w14:textId="77777777" w:rsidTr="00493454">
      <w:tc>
        <w:tcPr>
          <w:tcW w:w="9062" w:type="dxa"/>
          <w:gridSpan w:val="3"/>
        </w:tcPr>
        <w:p w14:paraId="727C6716" w14:textId="5D011E89" w:rsidR="00E800BA" w:rsidRDefault="00115DD2" w:rsidP="00E800BA">
          <w:pPr>
            <w:tabs>
              <w:tab w:val="left" w:pos="6663"/>
            </w:tabs>
            <w:autoSpaceDE w:val="0"/>
            <w:autoSpaceDN w:val="0"/>
            <w:adjustRightInd w:val="0"/>
            <w:spacing w:before="120" w:after="120"/>
            <w:rPr>
              <w:rFonts w:ascii="Helvetica" w:hAnsi="Helvetica" w:cs="Helvetica"/>
              <w:b/>
              <w:sz w:val="20"/>
              <w:szCs w:val="20"/>
            </w:rPr>
          </w:pPr>
          <w:r>
            <w:rPr>
              <w:rFonts w:ascii="Helvetica" w:hAnsi="Helvetica" w:cs="Helvetica"/>
              <w:b/>
              <w:sz w:val="20"/>
              <w:szCs w:val="20"/>
            </w:rPr>
            <w:t>Coordinateur LGT</w:t>
          </w:r>
          <w:r w:rsidR="00E800BA">
            <w:rPr>
              <w:rFonts w:ascii="Helvetica" w:hAnsi="Helvetica" w:cs="Helvetica"/>
              <w:b/>
              <w:sz w:val="20"/>
              <w:szCs w:val="20"/>
            </w:rPr>
            <w:t> :</w:t>
          </w:r>
        </w:p>
      </w:tc>
    </w:tr>
  </w:tbl>
  <w:p w14:paraId="357B4A05" w14:textId="77777777" w:rsidR="00E800BA" w:rsidRDefault="00E800BA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trackRevisions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3F8"/>
    <w:rsid w:val="000165F3"/>
    <w:rsid w:val="00086A28"/>
    <w:rsid w:val="00093C5D"/>
    <w:rsid w:val="000C2410"/>
    <w:rsid w:val="000C7B83"/>
    <w:rsid w:val="000F6D8B"/>
    <w:rsid w:val="00115DD2"/>
    <w:rsid w:val="0014396A"/>
    <w:rsid w:val="001571AB"/>
    <w:rsid w:val="001C040A"/>
    <w:rsid w:val="00265AC9"/>
    <w:rsid w:val="002816E6"/>
    <w:rsid w:val="002A36F1"/>
    <w:rsid w:val="002C0270"/>
    <w:rsid w:val="002D4D4E"/>
    <w:rsid w:val="002D58C3"/>
    <w:rsid w:val="00335650"/>
    <w:rsid w:val="00336AA8"/>
    <w:rsid w:val="00370C4F"/>
    <w:rsid w:val="00385FE5"/>
    <w:rsid w:val="00391C97"/>
    <w:rsid w:val="003A7715"/>
    <w:rsid w:val="003D7DEA"/>
    <w:rsid w:val="003F0FE2"/>
    <w:rsid w:val="004349A8"/>
    <w:rsid w:val="0044737B"/>
    <w:rsid w:val="00494C39"/>
    <w:rsid w:val="004A7F9E"/>
    <w:rsid w:val="004E4C73"/>
    <w:rsid w:val="00521621"/>
    <w:rsid w:val="00574417"/>
    <w:rsid w:val="005B3076"/>
    <w:rsid w:val="005B31A7"/>
    <w:rsid w:val="00605AF3"/>
    <w:rsid w:val="00615453"/>
    <w:rsid w:val="00625965"/>
    <w:rsid w:val="0065211E"/>
    <w:rsid w:val="006533C7"/>
    <w:rsid w:val="00680FED"/>
    <w:rsid w:val="006A4B58"/>
    <w:rsid w:val="006A5624"/>
    <w:rsid w:val="007219E7"/>
    <w:rsid w:val="00781023"/>
    <w:rsid w:val="007A50CB"/>
    <w:rsid w:val="007A5518"/>
    <w:rsid w:val="007E0714"/>
    <w:rsid w:val="0081160D"/>
    <w:rsid w:val="008415DC"/>
    <w:rsid w:val="0089692A"/>
    <w:rsid w:val="008B6435"/>
    <w:rsid w:val="008D79B7"/>
    <w:rsid w:val="008F0B43"/>
    <w:rsid w:val="009152C9"/>
    <w:rsid w:val="00941529"/>
    <w:rsid w:val="0099448D"/>
    <w:rsid w:val="009C55A5"/>
    <w:rsid w:val="009E0385"/>
    <w:rsid w:val="00A01775"/>
    <w:rsid w:val="00A42CA7"/>
    <w:rsid w:val="00A774C3"/>
    <w:rsid w:val="00AA12CF"/>
    <w:rsid w:val="00AA4FE6"/>
    <w:rsid w:val="00AD6086"/>
    <w:rsid w:val="00AF3331"/>
    <w:rsid w:val="00B81F4B"/>
    <w:rsid w:val="00BA7656"/>
    <w:rsid w:val="00BC6C61"/>
    <w:rsid w:val="00BE67D0"/>
    <w:rsid w:val="00C222F2"/>
    <w:rsid w:val="00C23891"/>
    <w:rsid w:val="00CB5F96"/>
    <w:rsid w:val="00CC4735"/>
    <w:rsid w:val="00CD3DF0"/>
    <w:rsid w:val="00D331BB"/>
    <w:rsid w:val="00DF1B5F"/>
    <w:rsid w:val="00E2461F"/>
    <w:rsid w:val="00E64D4F"/>
    <w:rsid w:val="00E65FF9"/>
    <w:rsid w:val="00E800BA"/>
    <w:rsid w:val="00E91162"/>
    <w:rsid w:val="00F273F8"/>
    <w:rsid w:val="00F3150E"/>
    <w:rsid w:val="00F3672B"/>
    <w:rsid w:val="00F4690E"/>
    <w:rsid w:val="00F5127A"/>
    <w:rsid w:val="00FF2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E9EC1"/>
  <w15:chartTrackingRefBased/>
  <w15:docId w15:val="{42ED2000-29F0-4BB5-A41C-61FF4518C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D3D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3DF0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E246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0C241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C241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C241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C241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C2410"/>
    <w:rPr>
      <w:b/>
      <w:bCs/>
      <w:sz w:val="20"/>
      <w:szCs w:val="2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C241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C2410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0C2410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E800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800BA"/>
  </w:style>
  <w:style w:type="paragraph" w:styleId="Pieddepage">
    <w:name w:val="footer"/>
    <w:basedOn w:val="Normal"/>
    <w:link w:val="PieddepageCar"/>
    <w:uiPriority w:val="99"/>
    <w:unhideWhenUsed/>
    <w:rsid w:val="00E800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800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7977ED-2522-4622-B7EC-E9049737F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959</Words>
  <Characters>5275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des Armées</Company>
  <LinksUpToDate>false</LinksUpToDate>
  <CharactersWithSpaces>6222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PIMPARE Pierre IETA</dc:creator>
  <cp:keywords/>
  <dc:description/>
  <cp:lastModifiedBy>FOSSAT Mathieu ICA</cp:lastModifiedBy>
  <cp:revision>3</cp:revision>
  <dcterms:created xsi:type="dcterms:W3CDTF">2022-03-18T10:54:00Z</dcterms:created>
  <dcterms:modified xsi:type="dcterms:W3CDTF">2022-03-18T10:56:00Z</dcterms:modified>
</cp:coreProperties>
</file>