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71" w:type="dxa"/>
          <w:right w:w="71" w:type="dxa"/>
        </w:tblCellMar>
        <w:tblLook w:val="0000" w:firstRow="0" w:lastRow="0" w:firstColumn="0" w:lastColumn="0" w:noHBand="0" w:noVBand="0"/>
      </w:tblPr>
      <w:tblGrid>
        <w:gridCol w:w="9214"/>
        <w:gridCol w:w="709"/>
      </w:tblGrid>
      <w:tr w:rsidR="00D004AB" w:rsidRPr="001C7D87" w14:paraId="01D3B7BC" w14:textId="77777777" w:rsidTr="00406E0A">
        <w:tc>
          <w:tcPr>
            <w:tcW w:w="9214" w:type="dxa"/>
            <w:shd w:val="solid" w:color="66CCFF" w:fill="auto"/>
          </w:tcPr>
          <w:p w14:paraId="49A9CB4F" w14:textId="5DADFBDF" w:rsidR="00D004AB" w:rsidRPr="008B4F32" w:rsidRDefault="00D004AB" w:rsidP="00B54A6B">
            <w:pPr>
              <w:ind w:left="-145" w:firstLine="145"/>
              <w:jc w:val="center"/>
              <w:rPr>
                <w:rFonts w:cs="Arial"/>
                <w:sz w:val="24"/>
                <w:szCs w:val="24"/>
              </w:rPr>
            </w:pPr>
            <w:bookmarkStart w:id="0" w:name="_GoBack"/>
            <w:bookmarkEnd w:id="0"/>
            <w:r w:rsidRPr="008B4F32">
              <w:rPr>
                <w:rFonts w:cs="Arial"/>
                <w:sz w:val="24"/>
                <w:szCs w:val="24"/>
              </w:rPr>
              <w:t>MARCHES PUBLICS DE DEFENSE OU DE SECURITE</w:t>
            </w:r>
          </w:p>
          <w:p w14:paraId="11E976BC" w14:textId="6193C692" w:rsidR="00D004AB" w:rsidRPr="00BA20FC" w:rsidRDefault="008B4F32" w:rsidP="000712F3">
            <w:pPr>
              <w:pStyle w:val="Titre8"/>
              <w:tabs>
                <w:tab w:val="num" w:pos="0"/>
                <w:tab w:val="right" w:pos="9639"/>
              </w:tabs>
              <w:ind w:left="-145" w:firstLine="145"/>
              <w:jc w:val="center"/>
              <w:rPr>
                <w:rFonts w:cs="Arial"/>
                <w:b/>
                <w:sz w:val="28"/>
                <w:szCs w:val="28"/>
              </w:rPr>
            </w:pPr>
            <w:r w:rsidRPr="008B4F32">
              <w:rPr>
                <w:rFonts w:cs="Arial"/>
                <w:b/>
                <w:i w:val="0"/>
                <w:sz w:val="28"/>
                <w:szCs w:val="28"/>
              </w:rPr>
              <w:t>D</w:t>
            </w:r>
            <w:r>
              <w:rPr>
                <w:rFonts w:cs="Arial"/>
                <w:b/>
                <w:i w:val="0"/>
                <w:sz w:val="28"/>
                <w:szCs w:val="28"/>
              </w:rPr>
              <w:t>É</w:t>
            </w:r>
            <w:r w:rsidRPr="008B4F32">
              <w:rPr>
                <w:rFonts w:cs="Arial"/>
                <w:b/>
                <w:i w:val="0"/>
                <w:sz w:val="28"/>
                <w:szCs w:val="28"/>
              </w:rPr>
              <w:t xml:space="preserve">CLARATION </w:t>
            </w:r>
            <w:r>
              <w:rPr>
                <w:rFonts w:cs="Arial"/>
                <w:b/>
                <w:i w:val="0"/>
                <w:sz w:val="28"/>
                <w:szCs w:val="28"/>
              </w:rPr>
              <w:t>DU</w:t>
            </w:r>
            <w:r w:rsidRPr="008B4F32">
              <w:rPr>
                <w:rFonts w:cs="Arial"/>
                <w:b/>
                <w:i w:val="0"/>
                <w:sz w:val="28"/>
                <w:szCs w:val="28"/>
              </w:rPr>
              <w:t xml:space="preserve"> CANDIDAT </w:t>
            </w:r>
            <w:r>
              <w:rPr>
                <w:rFonts w:cs="Arial"/>
                <w:b/>
                <w:i w:val="0"/>
                <w:sz w:val="28"/>
                <w:szCs w:val="28"/>
              </w:rPr>
              <w:t>INDIVIDUEL</w:t>
            </w:r>
            <w:r w:rsidR="0086666C">
              <w:rPr>
                <w:rFonts w:cs="Arial"/>
                <w:b/>
                <w:i w:val="0"/>
                <w:sz w:val="28"/>
                <w:szCs w:val="28"/>
              </w:rPr>
              <w:br/>
            </w:r>
            <w:r>
              <w:rPr>
                <w:rFonts w:cs="Arial"/>
                <w:b/>
                <w:sz w:val="28"/>
                <w:szCs w:val="28"/>
              </w:rPr>
              <w:t>OU DU MEMBRE DU GROUPEMENT</w:t>
            </w:r>
          </w:p>
        </w:tc>
        <w:tc>
          <w:tcPr>
            <w:tcW w:w="709" w:type="dxa"/>
            <w:shd w:val="solid" w:color="66CCFF" w:fill="auto"/>
          </w:tcPr>
          <w:p w14:paraId="447CC664" w14:textId="3B066C03" w:rsidR="00D004AB" w:rsidRPr="00BA20FC" w:rsidRDefault="008B4F32" w:rsidP="00406E0A">
            <w:pPr>
              <w:jc w:val="center"/>
              <w:rPr>
                <w:rFonts w:cs="Arial"/>
                <w:b/>
                <w:sz w:val="28"/>
                <w:szCs w:val="28"/>
              </w:rPr>
            </w:pPr>
            <w:r w:rsidRPr="00BA20FC">
              <w:rPr>
                <w:rFonts w:cs="Arial"/>
                <w:b/>
                <w:sz w:val="28"/>
                <w:szCs w:val="28"/>
              </w:rPr>
              <w:t>DC</w:t>
            </w:r>
            <w:r>
              <w:rPr>
                <w:rFonts w:cs="Arial"/>
                <w:b/>
                <w:sz w:val="28"/>
                <w:szCs w:val="28"/>
              </w:rPr>
              <w:t>2</w:t>
            </w:r>
          </w:p>
        </w:tc>
      </w:tr>
    </w:tbl>
    <w:p w14:paraId="425AE0E3" w14:textId="01D7937A" w:rsidR="00D004AB" w:rsidRDefault="00C504E0" w:rsidP="00BE34AE">
      <w:pPr>
        <w:pStyle w:val="Notice"/>
      </w:pPr>
      <w:r>
        <w:t xml:space="preserve">Le </w:t>
      </w:r>
      <w:r w:rsidR="006D4D5F">
        <w:t xml:space="preserve">présent </w:t>
      </w:r>
      <w:r>
        <w:t xml:space="preserve">formulaire </w:t>
      </w:r>
      <w:r w:rsidR="006D4D5F">
        <w:t>DC2</w:t>
      </w:r>
      <w:r w:rsidR="000712F3">
        <w:t xml:space="preserve"> </w:t>
      </w:r>
      <w:r w:rsidR="006D4D5F" w:rsidRPr="006D4D5F">
        <w:t xml:space="preserve">est un </w:t>
      </w:r>
      <w:r w:rsidR="009B7C4F">
        <w:t>formulaire</w:t>
      </w:r>
      <w:r w:rsidR="009B7C4F" w:rsidRPr="006D4D5F">
        <w:t xml:space="preserve"> </w:t>
      </w:r>
      <w:r w:rsidR="006D4D5F" w:rsidRPr="006D4D5F">
        <w:t>de déclaration</w:t>
      </w:r>
      <w:r w:rsidR="009B7C4F">
        <w:t>,</w:t>
      </w:r>
      <w:r w:rsidR="006D4D5F" w:rsidRPr="006D4D5F">
        <w:t xml:space="preserve"> </w:t>
      </w:r>
      <w:r w:rsidR="006D4D5F" w:rsidRPr="00406E0A">
        <w:rPr>
          <w:b/>
        </w:rPr>
        <w:t xml:space="preserve">spécifique </w:t>
      </w:r>
      <w:r w:rsidR="009B7C4F" w:rsidRPr="00406E0A">
        <w:rPr>
          <w:b/>
        </w:rPr>
        <w:t>au service des achats d’armement</w:t>
      </w:r>
      <w:r w:rsidR="007D3D34">
        <w:rPr>
          <w:b/>
        </w:rPr>
        <w:t xml:space="preserve"> (S2A)</w:t>
      </w:r>
      <w:r w:rsidR="009B7C4F" w:rsidRPr="00406E0A">
        <w:rPr>
          <w:b/>
        </w:rPr>
        <w:t xml:space="preserve"> de</w:t>
      </w:r>
      <w:r w:rsidR="006D4D5F" w:rsidRPr="00406E0A">
        <w:rPr>
          <w:b/>
        </w:rPr>
        <w:t xml:space="preserve"> la direction générale de l’armement du ministère des armées</w:t>
      </w:r>
      <w:r w:rsidR="009B7C4F">
        <w:t>,</w:t>
      </w:r>
      <w:r w:rsidR="006D4D5F" w:rsidRPr="006D4D5F">
        <w:t xml:space="preserve"> qui peut être utilisé par les candidats </w:t>
      </w:r>
      <w:r w:rsidR="006D4D5F" w:rsidRPr="00B54A6B">
        <w:rPr>
          <w:b/>
        </w:rPr>
        <w:t>aux marchés publics (marchés ou accords-cadres) de défense ou de sécurité</w:t>
      </w:r>
      <w:r w:rsidR="006D4D5F" w:rsidRPr="006D4D5F">
        <w:t xml:space="preserve"> à l'appui de leur candidature (</w:t>
      </w:r>
      <w:r w:rsidR="0061279B">
        <w:t xml:space="preserve">cf. le </w:t>
      </w:r>
      <w:r w:rsidR="006D4D5F" w:rsidRPr="006D4D5F">
        <w:t>formulaire DC1</w:t>
      </w:r>
      <w:r w:rsidR="00406E0A">
        <w:t xml:space="preserve">, spécifique </w:t>
      </w:r>
      <w:r w:rsidR="0061279B">
        <w:t>au</w:t>
      </w:r>
      <w:r w:rsidR="00406E0A">
        <w:t xml:space="preserve"> S2A</w:t>
      </w:r>
      <w:r w:rsidR="006D4D5F" w:rsidRPr="006D4D5F">
        <w:t>).</w:t>
      </w:r>
    </w:p>
    <w:p w14:paraId="443650DA" w14:textId="298B0134" w:rsidR="00B37E65" w:rsidRDefault="00C504E0" w:rsidP="00DE086F">
      <w:pPr>
        <w:pStyle w:val="Notice"/>
      </w:pPr>
      <w:r>
        <w:t>En cas d’allotissement, ce document peut être commun à plusieurs lots.</w:t>
      </w:r>
    </w:p>
    <w:p w14:paraId="54B9F6B7" w14:textId="72719CDD" w:rsidR="00C504E0" w:rsidRDefault="006D4D5F" w:rsidP="00DE086F">
      <w:pPr>
        <w:pStyle w:val="Notice"/>
      </w:pPr>
      <w:r>
        <w:t>En cas de candidature groupée, il est rempli par chaque membre du groupement.</w:t>
      </w:r>
    </w:p>
    <w:p w14:paraId="4304A013" w14:textId="27DA825F" w:rsidR="00C504E0" w:rsidRDefault="006D4D5F" w:rsidP="00DE086F">
      <w:pPr>
        <w:pStyle w:val="Notice"/>
      </w:pPr>
      <w:r w:rsidRPr="006D4D5F">
        <w:t>En complément de sa lettre de candidature (formulaire DC1), le candidat individuel ou chacun des membres du groupement doit produire, en annexe du DC2, les éléments demandés par l’acheteur dans l'avis d'appel à la concurrence ou dans l’invitation à confirmer l’intérêt, ou en l’absence d’un tel avis ou d’une telle invitation, dans les documents de la consultation.</w:t>
      </w:r>
    </w:p>
    <w:p w14:paraId="3F94C6E4" w14:textId="067B40A8" w:rsidR="006D4D5F" w:rsidRPr="00D004AB" w:rsidRDefault="006D4D5F" w:rsidP="00DE086F">
      <w:pPr>
        <w:pStyle w:val="Notice"/>
      </w:pPr>
      <w:r w:rsidRPr="006D4D5F">
        <w:t>Le présent formulaire peut être utilisé dans le cadre d’une procédure, soumise au livre III comme au livre V du code de la commande publique</w:t>
      </w:r>
      <w:r w:rsidR="009B7C4F">
        <w:t xml:space="preserve"> (CCP)</w:t>
      </w:r>
      <w:r w:rsidRPr="006D4D5F">
        <w:t xml:space="preserve"> et quel que soit le seuil de procédure.</w:t>
      </w:r>
    </w:p>
    <w:p w14:paraId="4D855ABC" w14:textId="1350B373" w:rsidR="004472DF" w:rsidRDefault="004472DF" w:rsidP="00102E73">
      <w:pPr>
        <w:pStyle w:val="Titre1"/>
        <w:framePr w:h="478" w:hRule="exact" w:wrap="around"/>
      </w:pPr>
      <w:r w:rsidRPr="004472DF">
        <w:t>Identification de l’acheteur</w:t>
      </w:r>
    </w:p>
    <w:p w14:paraId="1A00F8A7" w14:textId="7427B6CE" w:rsidR="00C504E0" w:rsidRPr="00C504E0" w:rsidRDefault="00C504E0" w:rsidP="00BE34AE">
      <w:pPr>
        <w:pStyle w:val="Notice"/>
      </w:pPr>
      <w:r>
        <w:t>(Reprendre le contenu de la mention figurant dans l’avis d’appel à la concurrence ou l’invitation à candidater ; en cas de publication sur un site adapté (PLACE) ou d’une annonce au Journal officiel de l’Union européenne, la simple indication de la référence à cet avis est suffisante ; dans tous les cas, l’indication du numéro de référence attribué au dossier par l’acheteur est également une information suffisante.)</w:t>
      </w:r>
    </w:p>
    <w:p w14:paraId="4B3E03E8" w14:textId="4BDAB582" w:rsidR="00013C67" w:rsidRPr="00596965" w:rsidRDefault="00013C67" w:rsidP="00596965">
      <w:pPr>
        <w:pStyle w:val="Service"/>
      </w:pPr>
      <w:r w:rsidRPr="00596965">
        <w:t>Ministère des armées</w:t>
      </w:r>
    </w:p>
    <w:p w14:paraId="2528BCC4" w14:textId="1DD62037" w:rsidR="00013C67" w:rsidRPr="0046368A" w:rsidRDefault="00013C67" w:rsidP="00886AD1">
      <w:pPr>
        <w:pStyle w:val="Service"/>
      </w:pPr>
      <w:r w:rsidRPr="0046368A">
        <w:t xml:space="preserve">Direction générale de l’armement (DGA) </w:t>
      </w:r>
      <w:r w:rsidR="00886AD1">
        <w:t>-</w:t>
      </w:r>
      <w:r w:rsidRPr="0046368A">
        <w:t xml:space="preserve"> Direction des opérations (DO)</w:t>
      </w:r>
    </w:p>
    <w:p w14:paraId="26DE6ABF" w14:textId="645E2D1E" w:rsidR="00013C67" w:rsidRDefault="00013C67" w:rsidP="00886AD1">
      <w:pPr>
        <w:pStyle w:val="Service"/>
      </w:pPr>
      <w:r w:rsidRPr="0046368A">
        <w:t>Service des achats d’armement (S2A)</w:t>
      </w:r>
    </w:p>
    <w:p w14:paraId="7A372A55" w14:textId="66C5E1B8" w:rsidR="00AF2A5A" w:rsidRDefault="00AF2A5A" w:rsidP="00E055E0">
      <w:pPr>
        <w:pStyle w:val="Titre1"/>
        <w:framePr w:w="10108" w:h="454" w:hRule="exact" w:wrap="around" w:y="43"/>
      </w:pPr>
      <w:r w:rsidRPr="001C7D87">
        <w:t xml:space="preserve">Objet </w:t>
      </w:r>
      <w:r w:rsidR="00183875">
        <w:t>de la consultation</w:t>
      </w:r>
    </w:p>
    <w:p w14:paraId="002B06CA" w14:textId="391BCE3D" w:rsidR="00CF3987" w:rsidRDefault="00521771" w:rsidP="00570AA4">
      <w:pPr>
        <w:pStyle w:val="Service"/>
      </w:pPr>
      <w:r w:rsidRPr="00BC602D">
        <w:t xml:space="preserve">Consultation n° </w:t>
      </w:r>
      <w:r w:rsidRPr="00BC602D">
        <w:rPr>
          <w:i/>
        </w:rPr>
        <w:t>[</w:t>
      </w:r>
      <w:r w:rsidRPr="00BE34AE">
        <w:rPr>
          <w:i/>
          <w:highlight w:val="lightGray"/>
        </w:rPr>
        <w:t>à compléter</w:t>
      </w:r>
      <w:r w:rsidRPr="00BC602D">
        <w:rPr>
          <w:i/>
        </w:rPr>
        <w:t>]</w:t>
      </w:r>
    </w:p>
    <w:p w14:paraId="4881D163" w14:textId="47BB8E76" w:rsidR="00CF3987" w:rsidRDefault="007667AC" w:rsidP="00E055E0">
      <w:pPr>
        <w:pStyle w:val="Titre1"/>
        <w:framePr w:w="10117" w:wrap="around" w:y="40"/>
      </w:pPr>
      <w:r w:rsidRPr="007667AC">
        <w:t>Identification du candidat individuel ou du membre du groupemen</w:t>
      </w:r>
      <w:r>
        <w:rPr>
          <w:rFonts w:ascii="Arial" w:hAnsi="Arial" w:cs="Arial"/>
          <w:b w:val="0"/>
          <w:bCs/>
          <w:szCs w:val="22"/>
        </w:rPr>
        <w:t>t</w:t>
      </w:r>
    </w:p>
    <w:p w14:paraId="4CCE0239" w14:textId="11CA6F0F" w:rsidR="007667AC" w:rsidRDefault="00CF3987" w:rsidP="00A07E28">
      <w:pPr>
        <w:pStyle w:val="Rponse"/>
        <w:rPr>
          <w:rFonts w:cs="Arial"/>
        </w:rPr>
      </w:pPr>
      <w:r w:rsidRPr="00602916">
        <w:rPr>
          <w:rFonts w:ascii="Wingdings" w:hAnsi="Wingdings"/>
          <w:color w:val="66CCFF"/>
          <w:spacing w:val="-10"/>
          <w:position w:val="-1"/>
        </w:rPr>
        <w:t></w:t>
      </w:r>
      <w:r w:rsidRPr="00602916">
        <w:rPr>
          <w:rFonts w:eastAsia="Arial"/>
          <w:spacing w:val="-10"/>
          <w:position w:val="-1"/>
        </w:rPr>
        <w:t> </w:t>
      </w:r>
      <w:r w:rsidR="007667AC" w:rsidRPr="007667AC">
        <w:rPr>
          <w:rFonts w:cs="Arial"/>
        </w:rPr>
        <w:t xml:space="preserve">Nom commercial et dénomination sociale de l’unité ou de l’établissement qui exécutera la prestation, adresses postale et du siège social (si elle est différente de l’adresse postale), adresse électronique, numéros de téléphone, numéro SIRET, à défaut, un numéro d’identification européen ou international ou propre au pays d’origine du candidat issu d’un répertoire figurant dans la liste des </w:t>
      </w:r>
      <w:hyperlink r:id="rId8" w:history="1">
        <w:r w:rsidR="007667AC" w:rsidRPr="007667AC">
          <w:rPr>
            <w:rStyle w:val="Lienhypertexte"/>
          </w:rPr>
          <w:t>ICD</w:t>
        </w:r>
      </w:hyperlink>
      <w:r w:rsidR="007667AC">
        <w:rPr>
          <w:rFonts w:cs="Arial"/>
        </w:rPr>
        <w:t> </w:t>
      </w:r>
      <w:r w:rsidR="007667AC" w:rsidRPr="007667AC">
        <w:rPr>
          <w:rFonts w:cs="Arial"/>
        </w:rPr>
        <w:t>:</w:t>
      </w:r>
    </w:p>
    <w:p w14:paraId="18EA16F9" w14:textId="673981A6" w:rsidR="007667AC" w:rsidRPr="00602916" w:rsidRDefault="007667AC" w:rsidP="007667AC">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7667AC">
        <w:rPr>
          <w:rFonts w:ascii="Arial" w:hAnsi="Arial" w:cs="Arial"/>
          <w:i w:val="0"/>
          <w:sz w:val="20"/>
        </w:rPr>
        <w:t>Nom commercial et dénomination sociale de l’unité ou de l’établissement qui exécutera la prestation :</w:t>
      </w:r>
    </w:p>
    <w:p w14:paraId="7891C884" w14:textId="77777777" w:rsidR="00CF3987" w:rsidRPr="00336ED7" w:rsidRDefault="00CF3987" w:rsidP="00D430DE">
      <w:pPr>
        <w:pStyle w:val="Rponse"/>
      </w:pPr>
    </w:p>
    <w:p w14:paraId="09642017"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Adresses postale et du siège social (si elle est différente de l’adresse postale) :</w:t>
      </w:r>
    </w:p>
    <w:p w14:paraId="612FCEF9" w14:textId="77777777" w:rsidR="00CF3987" w:rsidRPr="00282DE3" w:rsidRDefault="00CF3987" w:rsidP="00D430DE">
      <w:pPr>
        <w:pStyle w:val="Rponse"/>
      </w:pPr>
    </w:p>
    <w:p w14:paraId="2B97B980"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Adresse électronique :</w:t>
      </w:r>
    </w:p>
    <w:p w14:paraId="76B43E9C" w14:textId="77777777" w:rsidR="00CF3987" w:rsidRPr="00282DE3" w:rsidRDefault="00CF3987" w:rsidP="00D430DE">
      <w:pPr>
        <w:pStyle w:val="Rponse"/>
      </w:pPr>
    </w:p>
    <w:p w14:paraId="526799B1" w14:textId="1F982F7F"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Numéros de téléphone</w:t>
      </w:r>
      <w:r w:rsidR="006523AA">
        <w:rPr>
          <w:rFonts w:ascii="Arial" w:hAnsi="Arial" w:cs="Arial"/>
          <w:i w:val="0"/>
          <w:sz w:val="20"/>
        </w:rPr>
        <w:t> </w:t>
      </w:r>
      <w:r w:rsidRPr="00602916">
        <w:rPr>
          <w:rFonts w:ascii="Arial" w:hAnsi="Arial" w:cs="Arial"/>
          <w:i w:val="0"/>
          <w:sz w:val="20"/>
        </w:rPr>
        <w:t>:</w:t>
      </w:r>
    </w:p>
    <w:p w14:paraId="6B7FFAC2" w14:textId="77777777" w:rsidR="00CF3987" w:rsidRPr="00282DE3" w:rsidRDefault="00CF3987" w:rsidP="00D430DE">
      <w:pPr>
        <w:pStyle w:val="Rponse"/>
      </w:pPr>
    </w:p>
    <w:p w14:paraId="1B3B8462"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lastRenderedPageBreak/>
        <w:t></w:t>
      </w:r>
      <w:r w:rsidRPr="00602916">
        <w:rPr>
          <w:rFonts w:ascii="Wingdings" w:hAnsi="Wingdings"/>
          <w:i w:val="0"/>
          <w:color w:val="66CCFF"/>
          <w:spacing w:val="-10"/>
          <w:position w:val="-1"/>
          <w:sz w:val="20"/>
        </w:rPr>
        <w:t></w:t>
      </w:r>
      <w:r w:rsidRPr="00602916">
        <w:rPr>
          <w:rFonts w:ascii="Arial" w:hAnsi="Arial" w:cs="Arial"/>
          <w:i w:val="0"/>
          <w:sz w:val="20"/>
        </w:rPr>
        <w:t xml:space="preserve">Numéro SIRET, à défaut, le numéro unique d’identification (France) ou un numéro européen, international ou propre au pays d’origine de l’opérateur économique issu d’un répertoire figurant dans la liste des </w:t>
      </w:r>
      <w:hyperlink r:id="rId9" w:history="1">
        <w:r w:rsidRPr="00602916">
          <w:rPr>
            <w:rStyle w:val="Lienhypertexte"/>
            <w:rFonts w:ascii="Arial" w:hAnsi="Arial" w:cs="Arial"/>
            <w:i w:val="0"/>
            <w:sz w:val="20"/>
          </w:rPr>
          <w:t>ICD</w:t>
        </w:r>
      </w:hyperlink>
      <w:r w:rsidRPr="00602916">
        <w:rPr>
          <w:rFonts w:ascii="Arial" w:hAnsi="Arial" w:cs="Arial"/>
          <w:i w:val="0"/>
          <w:sz w:val="20"/>
        </w:rPr>
        <w:t> :</w:t>
      </w:r>
    </w:p>
    <w:p w14:paraId="6974648C" w14:textId="38832E6C" w:rsidR="00280880" w:rsidRDefault="00280880" w:rsidP="00280880">
      <w:pPr>
        <w:pStyle w:val="Rponse"/>
        <w:rPr>
          <w:rFonts w:cs="Arial"/>
        </w:rPr>
      </w:pPr>
      <w:r w:rsidRPr="00602916">
        <w:rPr>
          <w:rFonts w:ascii="Wingdings" w:hAnsi="Wingdings"/>
          <w:color w:val="66CCFF"/>
          <w:spacing w:val="-10"/>
          <w:position w:val="-1"/>
        </w:rPr>
        <w:t></w:t>
      </w:r>
      <w:r w:rsidRPr="00602916">
        <w:rPr>
          <w:rFonts w:eastAsia="Arial"/>
          <w:spacing w:val="-10"/>
          <w:position w:val="-1"/>
        </w:rPr>
        <w:t> </w:t>
      </w:r>
      <w:r>
        <w:rPr>
          <w:rFonts w:cs="Arial"/>
        </w:rPr>
        <w:t xml:space="preserve">Forme juridique du candidat individuel ou du membre du groupement (entreprise individuelle, SA, SARL, EURL, association, établissement public, </w:t>
      </w:r>
      <w:r w:rsidRPr="00280880">
        <w:rPr>
          <w:rFonts w:cs="Arial"/>
          <w:i/>
        </w:rPr>
        <w:t>etc</w:t>
      </w:r>
      <w:r>
        <w:rPr>
          <w:rFonts w:cs="Arial"/>
        </w:rPr>
        <w:t>.) :</w:t>
      </w:r>
    </w:p>
    <w:p w14:paraId="1B98B20A" w14:textId="77777777" w:rsidR="00280880" w:rsidRDefault="00280880" w:rsidP="00280880">
      <w:pPr>
        <w:pStyle w:val="Rponse"/>
      </w:pPr>
    </w:p>
    <w:p w14:paraId="7B66D83C" w14:textId="32219393" w:rsidR="00280880" w:rsidRDefault="00280880" w:rsidP="00280880">
      <w:pPr>
        <w:pStyle w:val="Rponse"/>
        <w:rPr>
          <w:rFonts w:cs="Arial"/>
        </w:rPr>
      </w:pPr>
      <w:r w:rsidRPr="00602916">
        <w:rPr>
          <w:rFonts w:ascii="Wingdings" w:hAnsi="Wingdings"/>
          <w:color w:val="66CCFF"/>
          <w:spacing w:val="-10"/>
          <w:position w:val="-1"/>
        </w:rPr>
        <w:t></w:t>
      </w:r>
      <w:r w:rsidRPr="00602916">
        <w:rPr>
          <w:rFonts w:eastAsia="Arial"/>
          <w:spacing w:val="-10"/>
          <w:position w:val="-1"/>
        </w:rPr>
        <w:t> </w:t>
      </w:r>
      <w:r>
        <w:rPr>
          <w:rFonts w:cs="Arial"/>
        </w:rPr>
        <w:t xml:space="preserve">Le candidat est-il une micro, une petite ou une moyenne entreprise au sens de la </w:t>
      </w:r>
      <w:hyperlink r:id="rId10" w:history="1">
        <w:r w:rsidRPr="00091894">
          <w:rPr>
            <w:rStyle w:val="Lienhypertexte"/>
            <w:rFonts w:cs="Arial"/>
          </w:rPr>
          <w:t>recommandation de la Commission du 6 mai 2003</w:t>
        </w:r>
      </w:hyperlink>
      <w:r>
        <w:rPr>
          <w:rFonts w:cs="Arial"/>
        </w:rPr>
        <w:t xml:space="preserve"> </w:t>
      </w:r>
      <w:r w:rsidRPr="00025EC9">
        <w:rPr>
          <w:rFonts w:cs="Arial"/>
        </w:rPr>
        <w:t>concernant la définition des micro, petites et moyennes entreprises</w:t>
      </w:r>
      <w:r>
        <w:rPr>
          <w:rFonts w:cs="Arial"/>
        </w:rPr>
        <w:t xml:space="preserve"> ou un artisan au sens a</w:t>
      </w:r>
      <w:r w:rsidRPr="00091894">
        <w:rPr>
          <w:rFonts w:cs="Arial"/>
        </w:rPr>
        <w:t xml:space="preserve">u sens </w:t>
      </w:r>
      <w:hyperlink r:id="rId11" w:history="1">
        <w:r w:rsidRPr="00075785">
          <w:rPr>
            <w:rStyle w:val="Lienhypertexte"/>
            <w:rFonts w:cs="Arial"/>
          </w:rPr>
          <w:t>de l'article 19 de la loi du 5 juillet 199</w:t>
        </w:r>
        <w:r>
          <w:rPr>
            <w:rStyle w:val="Lienhypertexte"/>
            <w:rFonts w:cs="Arial"/>
          </w:rPr>
          <w:t>6</w:t>
        </w:r>
      </w:hyperlink>
      <w:r>
        <w:rPr>
          <w:rFonts w:cs="Arial"/>
        </w:rPr>
        <w:t xml:space="preserve"> n° 96-603 modifiée relative au développement et à la promotion du commerce et de l’artisanat (</w:t>
      </w:r>
      <w:hyperlink r:id="rId12" w:history="1">
        <w:r w:rsidRPr="00052C0B">
          <w:rPr>
            <w:rStyle w:val="Lienhypertexte"/>
            <w:rFonts w:cs="Arial"/>
          </w:rPr>
          <w:t>R. 2351-12</w:t>
        </w:r>
      </w:hyperlink>
      <w:r>
        <w:rPr>
          <w:rFonts w:cs="Arial"/>
        </w:rPr>
        <w:t xml:space="preserve"> du code de la commande publique) ?</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418"/>
      </w:tblGrid>
      <w:tr w:rsidR="003228A6" w14:paraId="7C374547" w14:textId="77777777" w:rsidTr="008E4B59">
        <w:tc>
          <w:tcPr>
            <w:tcW w:w="1412" w:type="dxa"/>
          </w:tcPr>
          <w:p w14:paraId="0FAC1721" w14:textId="4413F16D" w:rsidR="003228A6" w:rsidRDefault="003228A6" w:rsidP="00B07E30">
            <w:pPr>
              <w:pStyle w:val="Choixaveccasecocher"/>
              <w:ind w:left="0" w:firstLine="0"/>
            </w:pPr>
            <w:r>
              <w:fldChar w:fldCharType="begin">
                <w:ffData>
                  <w:name w:val=""/>
                  <w:enabled/>
                  <w:calcOnExit w:val="0"/>
                  <w:checkBox>
                    <w:size w:val="20"/>
                    <w:default w:val="0"/>
                  </w:checkBox>
                </w:ffData>
              </w:fldChar>
            </w:r>
            <w:r>
              <w:instrText xml:space="preserve"> FORMCHECKBOX </w:instrText>
            </w:r>
            <w:r w:rsidR="00E12EF3">
              <w:fldChar w:fldCharType="separate"/>
            </w:r>
            <w:r>
              <w:fldChar w:fldCharType="end"/>
            </w:r>
            <w:r>
              <w:rPr>
                <w:bCs/>
              </w:rPr>
              <w:t> </w:t>
            </w:r>
            <w:r>
              <w:rPr>
                <w:rFonts w:cs="Arial"/>
              </w:rPr>
              <w:t>oui</w:t>
            </w:r>
          </w:p>
        </w:tc>
        <w:tc>
          <w:tcPr>
            <w:tcW w:w="1418" w:type="dxa"/>
          </w:tcPr>
          <w:p w14:paraId="145AD8AE" w14:textId="364F47B5" w:rsidR="003228A6" w:rsidRDefault="003228A6" w:rsidP="00B07E30">
            <w:pPr>
              <w:pStyle w:val="Choixaveccasecocher"/>
              <w:ind w:left="0" w:firstLine="0"/>
            </w:pPr>
            <w:r>
              <w:fldChar w:fldCharType="begin">
                <w:ffData>
                  <w:name w:val=""/>
                  <w:enabled/>
                  <w:calcOnExit w:val="0"/>
                  <w:checkBox>
                    <w:size w:val="20"/>
                    <w:default w:val="0"/>
                  </w:checkBox>
                </w:ffData>
              </w:fldChar>
            </w:r>
            <w:r>
              <w:instrText xml:space="preserve"> FORMCHECKBOX </w:instrText>
            </w:r>
            <w:r w:rsidR="00E12EF3">
              <w:fldChar w:fldCharType="separate"/>
            </w:r>
            <w:r>
              <w:fldChar w:fldCharType="end"/>
            </w:r>
            <w:r>
              <w:rPr>
                <w:bCs/>
              </w:rPr>
              <w:t> </w:t>
            </w:r>
            <w:r>
              <w:rPr>
                <w:rFonts w:cs="Arial"/>
                <w:iCs/>
              </w:rPr>
              <w:t>non</w:t>
            </w:r>
          </w:p>
        </w:tc>
      </w:tr>
    </w:tbl>
    <w:p w14:paraId="61D1BC58" w14:textId="240A86E3" w:rsidR="00CF3987" w:rsidRDefault="00B07E30" w:rsidP="00CE5665">
      <w:pPr>
        <w:pStyle w:val="Titre1"/>
        <w:framePr w:wrap="around"/>
        <w:rPr>
          <w:rFonts w:ascii="Arial" w:hAnsi="Arial" w:cs="Arial"/>
          <w:bCs/>
          <w:szCs w:val="22"/>
        </w:rPr>
      </w:pPr>
      <w:r w:rsidRPr="00B07E30">
        <w:rPr>
          <w:rFonts w:ascii="Arial" w:hAnsi="Arial" w:cs="Arial"/>
          <w:bCs/>
          <w:szCs w:val="22"/>
        </w:rPr>
        <w:t>Renseignements relatifs à l’aptitude à exercer l’activité professionnelle concernée par le contrat</w:t>
      </w:r>
      <w:r w:rsidDel="00B07E30">
        <w:rPr>
          <w:rFonts w:ascii="Arial" w:hAnsi="Arial" w:cs="Arial"/>
          <w:bCs/>
          <w:szCs w:val="22"/>
        </w:rPr>
        <w:t xml:space="preserve"> </w:t>
      </w:r>
    </w:p>
    <w:p w14:paraId="56DD52C3" w14:textId="2AC37A98" w:rsidR="003228A6" w:rsidRPr="002A64B3" w:rsidRDefault="003228A6" w:rsidP="0086666C">
      <w:pPr>
        <w:pStyle w:val="Noticegrossie"/>
      </w:pPr>
      <w:r w:rsidRPr="003228A6">
        <w:t>Le candidat ne fournit que les renseignements demandés par l’acheteur au titre de l’aptitude à exercer l’activité professionnelle</w:t>
      </w:r>
      <w:r w:rsidRPr="00714151">
        <w:t>.</w:t>
      </w:r>
    </w:p>
    <w:p w14:paraId="2842EAAB" w14:textId="5996A3C7" w:rsidR="003228A6" w:rsidRPr="002A64B3" w:rsidRDefault="003228A6" w:rsidP="0086666C">
      <w:pPr>
        <w:pStyle w:val="Notice"/>
      </w:pPr>
      <w:r w:rsidRPr="002A64B3">
        <w:t>(Les documents de preuve sont à fournir avec la candidature)</w:t>
      </w:r>
    </w:p>
    <w:p w14:paraId="1836A570" w14:textId="393A7124" w:rsidR="00FD06AE" w:rsidRDefault="00714151" w:rsidP="002A64B3">
      <w:pPr>
        <w:pStyle w:val="Titre2"/>
        <w:ind w:left="227" w:hanging="227"/>
        <w:rPr>
          <w:b/>
          <w:bCs/>
          <w:sz w:val="22"/>
        </w:rPr>
      </w:pPr>
      <w:r w:rsidRPr="002A64B3">
        <w:rPr>
          <w:b/>
          <w:bCs/>
          <w:sz w:val="22"/>
        </w:rPr>
        <w:t>D1 - Renseignements sur l’inscription sur un registre professionnel :</w:t>
      </w:r>
    </w:p>
    <w:p w14:paraId="12133392" w14:textId="4AC73912" w:rsidR="002A64B3" w:rsidRDefault="002A64B3" w:rsidP="002A64B3">
      <w:pPr>
        <w:pStyle w:val="Rponse"/>
      </w:pPr>
    </w:p>
    <w:p w14:paraId="57E53A7C" w14:textId="77777777" w:rsidR="009B7C4F" w:rsidRDefault="009B7C4F" w:rsidP="002A64B3">
      <w:pPr>
        <w:pStyle w:val="Rponse"/>
      </w:pPr>
    </w:p>
    <w:p w14:paraId="036DA2B0" w14:textId="785FD6CA" w:rsidR="002A64B3" w:rsidRPr="002A64B3" w:rsidRDefault="002A64B3" w:rsidP="002A64B3">
      <w:pPr>
        <w:pStyle w:val="Titre2"/>
        <w:ind w:left="227" w:hanging="227"/>
        <w:rPr>
          <w:b/>
          <w:bCs/>
          <w:sz w:val="22"/>
        </w:rPr>
      </w:pPr>
      <w:r w:rsidRPr="002A64B3">
        <w:rPr>
          <w:b/>
          <w:bCs/>
          <w:sz w:val="22"/>
        </w:rPr>
        <w:t>D2 - Le cas échéant, pour les marchés publics de services, indication de l’autorisation spécifique dont le candidat doit être doté ou de l’organisation spécifique dont il doit être membre pour pouvoir fournir, dans son pays d’origine, le service concerné :</w:t>
      </w:r>
    </w:p>
    <w:p w14:paraId="218EC953" w14:textId="185D2DA5" w:rsidR="00714151" w:rsidRDefault="00714151" w:rsidP="002A64B3">
      <w:pPr>
        <w:pStyle w:val="Rponse"/>
      </w:pPr>
    </w:p>
    <w:p w14:paraId="545830D9" w14:textId="0CFAD277" w:rsidR="00CF3987" w:rsidRDefault="002A64B3" w:rsidP="00CE5665">
      <w:pPr>
        <w:pStyle w:val="Titre1"/>
        <w:framePr w:wrap="around"/>
      </w:pPr>
      <w:r w:rsidRPr="002A64B3">
        <w:rPr>
          <w:rFonts w:ascii="Arial" w:hAnsi="Arial" w:cs="Arial"/>
          <w:bCs/>
          <w:szCs w:val="22"/>
        </w:rPr>
        <w:t>Renseignements relatifs à la capacité économique et financière du candidat individuel ou du membre du groupement</w:t>
      </w:r>
    </w:p>
    <w:p w14:paraId="070F2B3A" w14:textId="13710406" w:rsidR="00391925" w:rsidRPr="00391925" w:rsidRDefault="00391925" w:rsidP="0086666C">
      <w:pPr>
        <w:pStyle w:val="Noticegrossie"/>
      </w:pPr>
      <w:r w:rsidRPr="00391925">
        <w:t>Le candidat ne fournit que les renseignements demandés par l’acheteur au titre de la capacité économique et financière.</w:t>
      </w:r>
    </w:p>
    <w:p w14:paraId="46A88D6E" w14:textId="28D2E480" w:rsidR="00391925" w:rsidRPr="00391925" w:rsidRDefault="00391925" w:rsidP="0086666C">
      <w:pPr>
        <w:pStyle w:val="Notice"/>
      </w:pPr>
      <w:r w:rsidRPr="00391925">
        <w:t>(Les documents de preuve sont à fournir avec la candidature)</w:t>
      </w:r>
    </w:p>
    <w:p w14:paraId="6DFEBFDF" w14:textId="4D9B5901" w:rsidR="00CF3987" w:rsidRDefault="00B06EBD" w:rsidP="005F32DC">
      <w:pPr>
        <w:pStyle w:val="Titre2"/>
      </w:pPr>
      <w:r w:rsidRPr="00714596">
        <w:rPr>
          <w:rFonts w:cs="Arial"/>
          <w:b/>
          <w:sz w:val="22"/>
          <w:szCs w:val="22"/>
        </w:rPr>
        <w:t>E</w:t>
      </w:r>
      <w:r w:rsidR="00E15FD7">
        <w:rPr>
          <w:rFonts w:cs="Arial"/>
          <w:b/>
          <w:sz w:val="22"/>
          <w:szCs w:val="22"/>
        </w:rPr>
        <w:t xml:space="preserve">1 </w:t>
      </w:r>
      <w:r w:rsidR="00B52B22">
        <w:rPr>
          <w:rFonts w:cs="Arial"/>
          <w:b/>
          <w:sz w:val="22"/>
          <w:szCs w:val="22"/>
        </w:rPr>
        <w:t>-</w:t>
      </w:r>
      <w:r w:rsidR="00E15FD7">
        <w:rPr>
          <w:rFonts w:cs="Arial"/>
          <w:b/>
          <w:sz w:val="22"/>
          <w:szCs w:val="22"/>
        </w:rPr>
        <w:t xml:space="preserve"> </w:t>
      </w:r>
      <w:r w:rsidRPr="00DA0E8D">
        <w:rPr>
          <w:rFonts w:cs="Arial"/>
          <w:b/>
          <w:bCs/>
          <w:sz w:val="22"/>
          <w:szCs w:val="22"/>
        </w:rPr>
        <w:t>Chiffre</w:t>
      </w:r>
      <w:r>
        <w:rPr>
          <w:rFonts w:cs="Arial"/>
          <w:b/>
          <w:bCs/>
          <w:sz w:val="22"/>
          <w:szCs w:val="22"/>
        </w:rPr>
        <w:t>s</w:t>
      </w:r>
      <w:r w:rsidRPr="00DA0E8D">
        <w:rPr>
          <w:rFonts w:cs="Arial"/>
          <w:b/>
          <w:bCs/>
          <w:sz w:val="22"/>
          <w:szCs w:val="22"/>
        </w:rPr>
        <w:t xml:space="preserve"> d’affaires</w:t>
      </w:r>
      <w:r>
        <w:rPr>
          <w:rFonts w:cs="Arial"/>
          <w:b/>
          <w:bCs/>
          <w:sz w:val="22"/>
          <w:szCs w:val="22"/>
        </w:rPr>
        <w:t xml:space="preserve"> hors taxes des trois derniers exercices disponibles</w:t>
      </w:r>
      <w:r w:rsidR="00E15FD7">
        <w:rPr>
          <w:rFonts w:cs="Arial"/>
          <w:b/>
          <w:sz w:val="22"/>
          <w:szCs w:val="22"/>
        </w:rPr>
        <w:t> :</w:t>
      </w:r>
    </w:p>
    <w:tbl>
      <w:tblPr>
        <w:tblW w:w="0" w:type="auto"/>
        <w:tblInd w:w="60" w:type="dxa"/>
        <w:tblLayout w:type="fixed"/>
        <w:tblCellMar>
          <w:left w:w="71" w:type="dxa"/>
          <w:right w:w="71" w:type="dxa"/>
        </w:tblCellMar>
        <w:tblLook w:val="0000" w:firstRow="0" w:lastRow="0" w:firstColumn="0" w:lastColumn="0" w:noHBand="0" w:noVBand="0"/>
      </w:tblPr>
      <w:tblGrid>
        <w:gridCol w:w="2566"/>
        <w:gridCol w:w="2429"/>
        <w:gridCol w:w="2429"/>
        <w:gridCol w:w="2429"/>
      </w:tblGrid>
      <w:tr w:rsidR="00DB03F7" w14:paraId="69AC7E20" w14:textId="77777777" w:rsidTr="00DB03F7">
        <w:trPr>
          <w:trHeight w:val="737"/>
        </w:trPr>
        <w:tc>
          <w:tcPr>
            <w:tcW w:w="2566" w:type="dxa"/>
            <w:tcBorders>
              <w:top w:val="single" w:sz="8" w:space="0" w:color="000000"/>
              <w:left w:val="single" w:sz="8" w:space="0" w:color="000000"/>
              <w:bottom w:val="single" w:sz="4" w:space="0" w:color="000000"/>
            </w:tcBorders>
            <w:shd w:val="clear" w:color="auto" w:fill="auto"/>
          </w:tcPr>
          <w:p w14:paraId="2B1AA659" w14:textId="77777777" w:rsidR="00DB03F7" w:rsidRDefault="00DB03F7" w:rsidP="00CF60E5">
            <w:pPr>
              <w:tabs>
                <w:tab w:val="left" w:pos="864"/>
              </w:tabs>
              <w:snapToGrid w:val="0"/>
              <w:spacing w:before="60" w:after="60"/>
              <w:rPr>
                <w:rFonts w:cs="Arial"/>
                <w:sz w:val="16"/>
                <w:szCs w:val="16"/>
              </w:rPr>
            </w:pPr>
          </w:p>
        </w:tc>
        <w:tc>
          <w:tcPr>
            <w:tcW w:w="2429" w:type="dxa"/>
            <w:tcBorders>
              <w:top w:val="single" w:sz="8" w:space="0" w:color="000000"/>
              <w:left w:val="single" w:sz="4" w:space="0" w:color="000000"/>
              <w:bottom w:val="single" w:sz="8" w:space="0" w:color="000000"/>
            </w:tcBorders>
            <w:shd w:val="clear" w:color="auto" w:fill="auto"/>
          </w:tcPr>
          <w:p w14:paraId="386C64EC" w14:textId="58362F58" w:rsidR="00DB03F7" w:rsidRDefault="00DB03F7" w:rsidP="00DB03F7">
            <w:pPr>
              <w:pStyle w:val="DC-Tableau-gauche"/>
            </w:pPr>
            <w:r>
              <w:t>Exercice du ..................</w:t>
            </w:r>
            <w:r>
              <w:br/>
              <w:t xml:space="preserve">               au ..................</w:t>
            </w:r>
          </w:p>
        </w:tc>
        <w:tc>
          <w:tcPr>
            <w:tcW w:w="2429" w:type="dxa"/>
            <w:tcBorders>
              <w:top w:val="single" w:sz="8" w:space="0" w:color="000000"/>
              <w:left w:val="single" w:sz="4" w:space="0" w:color="000000"/>
              <w:bottom w:val="single" w:sz="8" w:space="0" w:color="000000"/>
            </w:tcBorders>
            <w:shd w:val="clear" w:color="auto" w:fill="auto"/>
          </w:tcPr>
          <w:p w14:paraId="31687B3E" w14:textId="30B69F8E" w:rsidR="00DB03F7" w:rsidRDefault="00DB03F7" w:rsidP="00DB03F7">
            <w:pPr>
              <w:pStyle w:val="DC-Tableau-gauche"/>
            </w:pPr>
            <w:r>
              <w:t>Exercice du ..................</w:t>
            </w:r>
            <w:r>
              <w:br/>
              <w:t xml:space="preserve">               au ..................</w:t>
            </w:r>
          </w:p>
        </w:tc>
        <w:tc>
          <w:tcPr>
            <w:tcW w:w="2429" w:type="dxa"/>
            <w:tcBorders>
              <w:top w:val="single" w:sz="8" w:space="0" w:color="000000"/>
              <w:left w:val="single" w:sz="4" w:space="0" w:color="000000"/>
              <w:bottom w:val="single" w:sz="8" w:space="0" w:color="000000"/>
              <w:right w:val="single" w:sz="8" w:space="0" w:color="000000"/>
            </w:tcBorders>
            <w:shd w:val="clear" w:color="auto" w:fill="auto"/>
          </w:tcPr>
          <w:p w14:paraId="104CB445" w14:textId="080421EC" w:rsidR="00DB03F7" w:rsidRDefault="00DB03F7" w:rsidP="00DB03F7">
            <w:pPr>
              <w:pStyle w:val="DC-Tableau-gauche"/>
            </w:pPr>
            <w:r>
              <w:t>Exercice du ..................</w:t>
            </w:r>
            <w:r>
              <w:br/>
              <w:t xml:space="preserve">               au ..................</w:t>
            </w:r>
          </w:p>
        </w:tc>
      </w:tr>
      <w:tr w:rsidR="00DB03F7" w14:paraId="4A90C3D1" w14:textId="77777777" w:rsidTr="00DB03F7">
        <w:trPr>
          <w:trHeight w:val="737"/>
        </w:trPr>
        <w:tc>
          <w:tcPr>
            <w:tcW w:w="2566" w:type="dxa"/>
            <w:tcBorders>
              <w:top w:val="single" w:sz="4" w:space="0" w:color="000000"/>
              <w:left w:val="single" w:sz="8" w:space="0" w:color="000000"/>
              <w:bottom w:val="single" w:sz="8" w:space="0" w:color="000000"/>
            </w:tcBorders>
            <w:shd w:val="clear" w:color="auto" w:fill="auto"/>
          </w:tcPr>
          <w:p w14:paraId="196F8145" w14:textId="7B4133C0" w:rsidR="00DB03F7" w:rsidRDefault="00DB03F7" w:rsidP="00DB03F7">
            <w:pPr>
              <w:pStyle w:val="DC-Tableau-gauche"/>
              <w:rPr>
                <w:sz w:val="16"/>
                <w:szCs w:val="16"/>
              </w:rPr>
            </w:pPr>
            <w:r>
              <w:t>Chiffre d’affaires global</w:t>
            </w:r>
            <w:r>
              <w:br/>
            </w:r>
            <w:r w:rsidRPr="00DB03F7">
              <w:rPr>
                <w:i/>
                <w:sz w:val="18"/>
              </w:rPr>
              <w:t>(ne remplir que pour les exercices pour lesquels ce renseignement est demandé par l’acheteur)</w:t>
            </w:r>
          </w:p>
        </w:tc>
        <w:tc>
          <w:tcPr>
            <w:tcW w:w="2429" w:type="dxa"/>
            <w:tcBorders>
              <w:left w:val="single" w:sz="4" w:space="0" w:color="000000"/>
              <w:bottom w:val="single" w:sz="8" w:space="0" w:color="000000"/>
            </w:tcBorders>
            <w:shd w:val="clear" w:color="auto" w:fill="auto"/>
          </w:tcPr>
          <w:p w14:paraId="65BF0044" w14:textId="77777777" w:rsidR="00DB03F7" w:rsidRDefault="00DB03F7" w:rsidP="00DB03F7">
            <w:pPr>
              <w:pStyle w:val="DC-Tableau-droit"/>
            </w:pPr>
          </w:p>
          <w:p w14:paraId="6B7A267D" w14:textId="77777777" w:rsidR="00DB03F7" w:rsidRDefault="00DB03F7" w:rsidP="00DB03F7">
            <w:pPr>
              <w:pStyle w:val="DC-Tableau-droit"/>
            </w:pPr>
          </w:p>
        </w:tc>
        <w:tc>
          <w:tcPr>
            <w:tcW w:w="2429" w:type="dxa"/>
            <w:tcBorders>
              <w:left w:val="single" w:sz="8" w:space="0" w:color="000000"/>
              <w:bottom w:val="single" w:sz="8" w:space="0" w:color="000000"/>
            </w:tcBorders>
            <w:shd w:val="clear" w:color="auto" w:fill="auto"/>
          </w:tcPr>
          <w:p w14:paraId="482377EE" w14:textId="77777777" w:rsidR="00DB03F7" w:rsidRDefault="00DB03F7" w:rsidP="00DB03F7">
            <w:pPr>
              <w:pStyle w:val="DC-Tableau-droit"/>
            </w:pPr>
          </w:p>
        </w:tc>
        <w:tc>
          <w:tcPr>
            <w:tcW w:w="2429" w:type="dxa"/>
            <w:tcBorders>
              <w:left w:val="single" w:sz="8" w:space="0" w:color="000000"/>
              <w:bottom w:val="single" w:sz="8" w:space="0" w:color="000000"/>
              <w:right w:val="single" w:sz="8" w:space="0" w:color="000000"/>
            </w:tcBorders>
            <w:shd w:val="clear" w:color="auto" w:fill="auto"/>
          </w:tcPr>
          <w:p w14:paraId="13BCBC4E" w14:textId="77777777" w:rsidR="00DB03F7" w:rsidRDefault="00DB03F7" w:rsidP="00DB03F7">
            <w:pPr>
              <w:pStyle w:val="DC-Tableau-droit"/>
            </w:pPr>
          </w:p>
        </w:tc>
      </w:tr>
      <w:tr w:rsidR="00DB03F7" w14:paraId="2CF701FF" w14:textId="77777777" w:rsidTr="00DB03F7">
        <w:trPr>
          <w:trHeight w:val="737"/>
        </w:trPr>
        <w:tc>
          <w:tcPr>
            <w:tcW w:w="2566" w:type="dxa"/>
            <w:tcBorders>
              <w:left w:val="single" w:sz="8" w:space="0" w:color="000000"/>
              <w:bottom w:val="single" w:sz="8" w:space="0" w:color="000000"/>
            </w:tcBorders>
            <w:shd w:val="clear" w:color="auto" w:fill="auto"/>
          </w:tcPr>
          <w:p w14:paraId="2EB50DB5" w14:textId="68CD2910" w:rsidR="00DB03F7" w:rsidRDefault="00DB03F7" w:rsidP="00DB03F7">
            <w:pPr>
              <w:pStyle w:val="DC-Tableau-gauche"/>
              <w:rPr>
                <w:sz w:val="16"/>
                <w:szCs w:val="16"/>
              </w:rPr>
            </w:pPr>
            <w:r>
              <w:t>Part du chiffre d’affaires concernant les fournitures, services, ou travaux objet du marché</w:t>
            </w:r>
            <w:r>
              <w:br/>
            </w:r>
            <w:r w:rsidRPr="00DB03F7">
              <w:rPr>
                <w:i/>
                <w:sz w:val="18"/>
              </w:rPr>
              <w:t>(si demandé par l’acheteur)</w:t>
            </w:r>
          </w:p>
        </w:tc>
        <w:tc>
          <w:tcPr>
            <w:tcW w:w="2429" w:type="dxa"/>
            <w:tcBorders>
              <w:left w:val="single" w:sz="8" w:space="0" w:color="000000"/>
              <w:bottom w:val="single" w:sz="8" w:space="0" w:color="000000"/>
            </w:tcBorders>
            <w:shd w:val="clear" w:color="auto" w:fill="auto"/>
          </w:tcPr>
          <w:p w14:paraId="72DB97FE" w14:textId="77777777" w:rsidR="00DB03F7" w:rsidRDefault="00DB03F7" w:rsidP="00DB03F7">
            <w:pPr>
              <w:pStyle w:val="DC-Tableau-droit"/>
            </w:pPr>
          </w:p>
          <w:p w14:paraId="6D62D0CD" w14:textId="77777777" w:rsidR="00DB03F7" w:rsidRDefault="00DB03F7" w:rsidP="00DB03F7">
            <w:pPr>
              <w:pStyle w:val="DC-Tableau-droit"/>
            </w:pPr>
            <w:r>
              <w:t>%</w:t>
            </w:r>
          </w:p>
        </w:tc>
        <w:tc>
          <w:tcPr>
            <w:tcW w:w="2429" w:type="dxa"/>
            <w:tcBorders>
              <w:left w:val="single" w:sz="8" w:space="0" w:color="000000"/>
              <w:bottom w:val="single" w:sz="8" w:space="0" w:color="000000"/>
            </w:tcBorders>
            <w:shd w:val="clear" w:color="auto" w:fill="auto"/>
          </w:tcPr>
          <w:p w14:paraId="02F1271C" w14:textId="77777777" w:rsidR="00DB03F7" w:rsidRDefault="00DB03F7" w:rsidP="00DB03F7">
            <w:pPr>
              <w:pStyle w:val="DC-Tableau-droit"/>
            </w:pPr>
          </w:p>
          <w:p w14:paraId="78762087" w14:textId="77777777" w:rsidR="00DB03F7" w:rsidRDefault="00DB03F7" w:rsidP="00DB03F7">
            <w:pPr>
              <w:pStyle w:val="DC-Tableau-droit"/>
            </w:pPr>
            <w:r>
              <w:t>%</w:t>
            </w:r>
          </w:p>
        </w:tc>
        <w:tc>
          <w:tcPr>
            <w:tcW w:w="2429" w:type="dxa"/>
            <w:tcBorders>
              <w:left w:val="single" w:sz="8" w:space="0" w:color="000000"/>
              <w:bottom w:val="single" w:sz="8" w:space="0" w:color="000000"/>
              <w:right w:val="single" w:sz="8" w:space="0" w:color="000000"/>
            </w:tcBorders>
            <w:shd w:val="clear" w:color="auto" w:fill="auto"/>
          </w:tcPr>
          <w:p w14:paraId="66CAE68F" w14:textId="77777777" w:rsidR="00DB03F7" w:rsidRDefault="00DB03F7" w:rsidP="00DB03F7">
            <w:pPr>
              <w:pStyle w:val="DC-Tableau-droit"/>
            </w:pPr>
          </w:p>
          <w:p w14:paraId="10FBF51D" w14:textId="77777777" w:rsidR="00DB03F7" w:rsidRDefault="00DB03F7" w:rsidP="00DB03F7">
            <w:pPr>
              <w:pStyle w:val="DC-Tableau-droit"/>
            </w:pPr>
            <w:r>
              <w:t>%</w:t>
            </w:r>
          </w:p>
        </w:tc>
      </w:tr>
    </w:tbl>
    <w:p w14:paraId="6113BEED" w14:textId="332860C6" w:rsidR="00CF3987" w:rsidRDefault="00714596" w:rsidP="00E15FD7">
      <w:pPr>
        <w:pStyle w:val="DCparagraphe1"/>
        <w:rPr>
          <w:bCs/>
        </w:rPr>
      </w:pPr>
      <w:r w:rsidRPr="00714596">
        <w:rPr>
          <w:bCs/>
        </w:rPr>
        <w:t>Lorsque les informations sur le chiffre d’affaires ne sont pas disponibles pour la totalité de la période demandée, indication de la date à laquelle l’opérateur économique a été créé ou a commencé son activité :</w:t>
      </w:r>
    </w:p>
    <w:p w14:paraId="0DF65C85" w14:textId="39341A63" w:rsidR="00714596" w:rsidRPr="00714596" w:rsidRDefault="00714596" w:rsidP="00714596">
      <w:pPr>
        <w:pStyle w:val="DC-paragaphe5"/>
      </w:pPr>
      <w:r>
        <w:lastRenderedPageBreak/>
        <w:t>……./…………./……</w:t>
      </w:r>
    </w:p>
    <w:p w14:paraId="6C82B0CC" w14:textId="0B545D38" w:rsidR="00B52B22" w:rsidRPr="00B52B22" w:rsidRDefault="00B06EBD" w:rsidP="00B52B22">
      <w:pPr>
        <w:pStyle w:val="Titre2"/>
        <w:rPr>
          <w:b/>
          <w:bCs/>
          <w:sz w:val="22"/>
        </w:rPr>
      </w:pPr>
      <w:r>
        <w:rPr>
          <w:b/>
          <w:bCs/>
          <w:sz w:val="22"/>
        </w:rPr>
        <w:t>E</w:t>
      </w:r>
      <w:r w:rsidR="00B52B22" w:rsidRPr="00B52B22">
        <w:rPr>
          <w:b/>
          <w:bCs/>
          <w:sz w:val="22"/>
        </w:rPr>
        <w:t xml:space="preserve">2 - </w:t>
      </w:r>
      <w:r w:rsidR="00714596">
        <w:rPr>
          <w:rFonts w:cs="Arial"/>
          <w:b/>
          <w:bCs/>
          <w:sz w:val="22"/>
          <w:szCs w:val="22"/>
        </w:rPr>
        <w:t>Autres informations requises par l’acheteur au titre de la capacité économique et financière</w:t>
      </w:r>
      <w:r w:rsidR="00B52B22" w:rsidRPr="00B52B22">
        <w:rPr>
          <w:b/>
          <w:bCs/>
          <w:sz w:val="22"/>
        </w:rPr>
        <w:t> :</w:t>
      </w:r>
    </w:p>
    <w:p w14:paraId="4299EC03" w14:textId="2E98B06B" w:rsidR="00714596" w:rsidRDefault="00714596" w:rsidP="00BE34AE">
      <w:pPr>
        <w:pStyle w:val="Notice"/>
      </w:pPr>
      <w:r w:rsidRPr="00714596">
        <w:t>(Chiffres d’affaires moyens sur la période demandée par l’acheteur, informations sur les comptes annuels, rapport entre les éléments d’actif et de passif, informations sur le niveau approprié d’assurance des risques professionnels, etc., tels que demandés par l’acheteur)</w:t>
      </w:r>
    </w:p>
    <w:p w14:paraId="5C2683EA" w14:textId="27148146" w:rsidR="00B04F65" w:rsidRDefault="00B04F65" w:rsidP="00B04F65">
      <w:pPr>
        <w:pStyle w:val="Rponse"/>
      </w:pPr>
    </w:p>
    <w:p w14:paraId="58B028E1" w14:textId="1C82623E" w:rsidR="00B04F65" w:rsidRDefault="00B04F65" w:rsidP="00B04F65">
      <w:pPr>
        <w:pStyle w:val="Rponse"/>
      </w:pPr>
    </w:p>
    <w:p w14:paraId="5700645A" w14:textId="12E16D3A" w:rsidR="00193A5A" w:rsidRDefault="00B04F65" w:rsidP="00CE5665">
      <w:pPr>
        <w:pStyle w:val="Titre1"/>
        <w:framePr w:wrap="around"/>
      </w:pPr>
      <w:r w:rsidRPr="00B04F65">
        <w:rPr>
          <w:rFonts w:ascii="Arial" w:hAnsi="Arial" w:cs="Arial"/>
          <w:bCs/>
          <w:szCs w:val="22"/>
        </w:rPr>
        <w:t>Renseignements relatifs à la capacité technique et professionnelle du candidat individuel ou du membre du groupement</w:t>
      </w:r>
    </w:p>
    <w:p w14:paraId="6C73FB27" w14:textId="3416439F" w:rsidR="00B04F65" w:rsidRDefault="00B04F65" w:rsidP="00DE086F">
      <w:pPr>
        <w:pStyle w:val="Noticegrossie"/>
      </w:pPr>
      <w:r w:rsidRPr="00B04F65">
        <w:t>Le candidat ne fournit que les renseignements demandés par l’acheteur au titre de la capacité technique et professionnelle.</w:t>
      </w:r>
    </w:p>
    <w:p w14:paraId="4C67D2A8" w14:textId="6FE3CB09" w:rsidR="00B04F65" w:rsidRDefault="00B04F65" w:rsidP="00DE086F">
      <w:pPr>
        <w:pStyle w:val="Notice"/>
      </w:pPr>
      <w:r w:rsidRPr="00B04F65">
        <w:t>(Les documents de preuve sont à fournir avec la candidature)</w:t>
      </w:r>
    </w:p>
    <w:p w14:paraId="3133FD61" w14:textId="07D1EC0F" w:rsidR="00040212" w:rsidRPr="00DB03F7" w:rsidRDefault="00DB03F7" w:rsidP="00DB03F7">
      <w:pPr>
        <w:pStyle w:val="DCparagraphe1"/>
        <w:rPr>
          <w:b/>
          <w:bCs/>
        </w:rPr>
      </w:pPr>
      <w:r w:rsidRPr="00DB03F7">
        <w:rPr>
          <w:b/>
          <w:bCs/>
        </w:rPr>
        <w:t>Le candidat ne fournit que les renseignements demandés par l’acheteur au titre de la capacité technique et professionnelle, qu’il peut récapituler ici :</w:t>
      </w:r>
    </w:p>
    <w:p w14:paraId="413DAC7C" w14:textId="3B2F8E32" w:rsidR="00DB03F7" w:rsidRDefault="00DB03F7" w:rsidP="00DB03F7">
      <w:pPr>
        <w:pStyle w:val="Rponse"/>
      </w:pPr>
    </w:p>
    <w:p w14:paraId="2A6EF2E0" w14:textId="58E729B0" w:rsidR="00661F22" w:rsidRDefault="00661F22" w:rsidP="00DB03F7">
      <w:pPr>
        <w:pStyle w:val="Rponse"/>
      </w:pPr>
    </w:p>
    <w:p w14:paraId="6F05E195" w14:textId="56A2DBE7" w:rsidR="00D038DF" w:rsidRDefault="004B782C" w:rsidP="00CE5665">
      <w:pPr>
        <w:pStyle w:val="Titre1"/>
        <w:framePr w:wrap="around"/>
      </w:pPr>
      <w:r w:rsidRPr="004B782C">
        <w:rPr>
          <w:rFonts w:ascii="Arial" w:hAnsi="Arial" w:cs="Arial"/>
          <w:bCs/>
          <w:szCs w:val="22"/>
        </w:rPr>
        <w:t>Capacités des opérateurs économiques sur lesquels le candidat individuel ou le membre du groupement s’appuie pour présenter sa candidature</w:t>
      </w:r>
    </w:p>
    <w:p w14:paraId="1FC48C43" w14:textId="77777777" w:rsidR="00061E14" w:rsidRPr="00522628" w:rsidRDefault="00061E14" w:rsidP="00406E0A">
      <w:pPr>
        <w:pStyle w:val="Notice"/>
        <w:rPr>
          <w:rFonts w:ascii="Marianne" w:hAnsi="Marianne"/>
        </w:rPr>
      </w:pPr>
      <w:r>
        <w:t xml:space="preserve">Rubrique à renseigner dans l’hypothèse où le candidat ou l’un des membres du groupement s’appuie sur la ou les capacités d’un autre opérateur économique, quelle que soit la nature juridique des liens qui l’unissent à cet opérateur </w:t>
      </w:r>
      <w:r w:rsidRPr="00522628">
        <w:t>(qu’il s’agisse d’un sous-traitant ou d’un autre lien ; s’il s’agit des capacités d’un cotraitant, les renseignements figurent a priori déjà en rubrique E ou F ou dans tout autre document exigé au titre de l’avis de publicité ou de la lettre d’appel à candidature),</w:t>
      </w:r>
      <w:r>
        <w:t xml:space="preserve"> en application du II de l’</w:t>
      </w:r>
      <w:hyperlink r:id="rId13" w:history="1">
        <w:r w:rsidRPr="00717070">
          <w:rPr>
            <w:rStyle w:val="Lienhypertexte"/>
            <w:iCs/>
          </w:rPr>
          <w:t>article R. 2142-3</w:t>
        </w:r>
      </w:hyperlink>
      <w:r>
        <w:t xml:space="preserve"> du code de la commande publique auquel l’</w:t>
      </w:r>
      <w:hyperlink r:id="rId14" w:history="1">
        <w:r w:rsidRPr="00A056B1">
          <w:rPr>
            <w:rStyle w:val="Lienhypertexte"/>
            <w:iCs/>
          </w:rPr>
          <w:t>article R. 2342-2</w:t>
        </w:r>
      </w:hyperlink>
      <w:r>
        <w:t xml:space="preserve"> renvoie.</w:t>
      </w:r>
    </w:p>
    <w:p w14:paraId="37526BFA" w14:textId="165F98D0" w:rsidR="00CF3987" w:rsidRPr="00D038DF" w:rsidRDefault="00682EEF" w:rsidP="00DE086F">
      <w:pPr>
        <w:pStyle w:val="NoticeRouge"/>
      </w:pPr>
      <w:r w:rsidRPr="00956C87">
        <w:t xml:space="preserve">Joindre, pour chaque opérateur économique, en annexe du DC2, tous les renseignements demandés par l’acheteur dans l'avis d'appel à la concurrence ou l’invitation à confirmer l’intérêt ou en l’absence d’un tel avis ou d’une telle invitation, dans les documents de la consultation. Le candidat sera tenu d’apporter la preuve que chacun des opérateurs économiques mettra à la disposition du candidat individuel ou du membre du groupement les moyens nécessaires pendant toute la durée d’exécution du marché public ; </w:t>
      </w:r>
      <w:r w:rsidRPr="00956C87">
        <w:rPr>
          <w:u w:val="single"/>
        </w:rPr>
        <w:t>cette preuve est à fournir au stade du dépôt de la candidature</w:t>
      </w:r>
      <w:r w:rsidRPr="00682EEF">
        <w:t>.</w:t>
      </w:r>
    </w:p>
    <w:p w14:paraId="270697C5" w14:textId="4C9A9BAA" w:rsidR="00AA004D" w:rsidRPr="002A2872" w:rsidRDefault="00855112" w:rsidP="002A2872">
      <w:pPr>
        <w:pStyle w:val="Titre2"/>
        <w:rPr>
          <w:b/>
        </w:rPr>
      </w:pPr>
      <w:r w:rsidRPr="002A2872">
        <w:rPr>
          <w:b/>
        </w:rPr>
        <w:t>Désignation du (des) opérateur(s)</w:t>
      </w:r>
    </w:p>
    <w:p w14:paraId="7B267A03" w14:textId="07857385" w:rsidR="00AA004D" w:rsidRDefault="00855112" w:rsidP="00BE34AE">
      <w:pPr>
        <w:pStyle w:val="Notice"/>
      </w:pPr>
      <w:r w:rsidRPr="00855112">
        <w:t>(Adapter le tableau autant que nécessaire.)</w:t>
      </w:r>
    </w:p>
    <w:p w14:paraId="25AD7409" w14:textId="1BBD1969" w:rsidR="00855112" w:rsidRPr="002A64B3" w:rsidRDefault="00855112" w:rsidP="00855112">
      <w:pPr>
        <w:pStyle w:val="DCparagraphe1"/>
      </w:pPr>
    </w:p>
    <w:tbl>
      <w:tblPr>
        <w:tblW w:w="10085" w:type="dxa"/>
        <w:tblInd w:w="-15" w:type="dxa"/>
        <w:tblLayout w:type="fixed"/>
        <w:tblLook w:val="0000" w:firstRow="0" w:lastRow="0" w:firstColumn="0" w:lastColumn="0" w:noHBand="0" w:noVBand="0"/>
      </w:tblPr>
      <w:tblGrid>
        <w:gridCol w:w="851"/>
        <w:gridCol w:w="4617"/>
        <w:gridCol w:w="4617"/>
      </w:tblGrid>
      <w:tr w:rsidR="00AA004D" w14:paraId="38DCBD96" w14:textId="77777777" w:rsidTr="00661F22">
        <w:trPr>
          <w:trHeight w:val="1200"/>
          <w:tblHeader/>
        </w:trPr>
        <w:tc>
          <w:tcPr>
            <w:tcW w:w="851" w:type="dxa"/>
            <w:tcBorders>
              <w:top w:val="single" w:sz="4" w:space="0" w:color="000000"/>
              <w:left w:val="single" w:sz="4" w:space="0" w:color="000000"/>
              <w:bottom w:val="single" w:sz="4" w:space="0" w:color="auto"/>
            </w:tcBorders>
            <w:shd w:val="clear" w:color="auto" w:fill="auto"/>
          </w:tcPr>
          <w:p w14:paraId="42F933BD" w14:textId="39F5846F" w:rsidR="00AA004D" w:rsidRDefault="00AA004D" w:rsidP="00333799">
            <w:pPr>
              <w:pStyle w:val="DCTableautitre"/>
            </w:pPr>
            <w:r>
              <w:lastRenderedPageBreak/>
              <w:t>N°</w:t>
            </w:r>
            <w:r>
              <w:br/>
              <w:t>du</w:t>
            </w:r>
            <w:r>
              <w:br/>
            </w:r>
            <w:r w:rsidR="006523AA">
              <w:t>l</w:t>
            </w:r>
            <w:r>
              <w:t>ot</w:t>
            </w:r>
          </w:p>
        </w:tc>
        <w:tc>
          <w:tcPr>
            <w:tcW w:w="4617" w:type="dxa"/>
            <w:tcBorders>
              <w:top w:val="single" w:sz="4" w:space="0" w:color="000000"/>
              <w:left w:val="single" w:sz="4" w:space="0" w:color="000000"/>
              <w:bottom w:val="single" w:sz="4" w:space="0" w:color="auto"/>
            </w:tcBorders>
            <w:shd w:val="clear" w:color="auto" w:fill="auto"/>
          </w:tcPr>
          <w:p w14:paraId="6D42A4F6" w14:textId="74E04AB8" w:rsidR="00AA004D" w:rsidRPr="00AA004D" w:rsidRDefault="00AA004D" w:rsidP="00AA004D">
            <w:pPr>
              <w:pStyle w:val="DCTableautitre"/>
            </w:pPr>
            <w:r w:rsidRPr="00AA004D">
              <w:t>Nom du membre du groupement concerné</w:t>
            </w:r>
            <w:r w:rsidRPr="00AA004D">
              <w:br/>
              <w:t>(*)</w:t>
            </w:r>
          </w:p>
        </w:tc>
        <w:tc>
          <w:tcPr>
            <w:tcW w:w="4617" w:type="dxa"/>
            <w:tcBorders>
              <w:top w:val="single" w:sz="4" w:space="0" w:color="000000"/>
              <w:left w:val="single" w:sz="4" w:space="0" w:color="000000"/>
              <w:bottom w:val="single" w:sz="4" w:space="0" w:color="auto"/>
              <w:right w:val="single" w:sz="4" w:space="0" w:color="000000"/>
            </w:tcBorders>
            <w:shd w:val="clear" w:color="auto" w:fill="auto"/>
          </w:tcPr>
          <w:p w14:paraId="30BF6043" w14:textId="5B0F2050" w:rsidR="00AA004D" w:rsidRPr="00AA004D" w:rsidRDefault="00AA004D" w:rsidP="006523AA">
            <w:pPr>
              <w:pStyle w:val="DCTableautitre"/>
            </w:pPr>
            <w:r w:rsidRPr="00AA004D">
              <w:t>Nom commercial et dénomination sociale,</w:t>
            </w:r>
            <w:r w:rsidRPr="00AA004D">
              <w:br/>
              <w:t>adresse de l’établissement (**),</w:t>
            </w:r>
            <w:r w:rsidRPr="00AA004D">
              <w:br/>
              <w:t>adresse électronique,</w:t>
            </w:r>
            <w:r w:rsidR="006523AA">
              <w:t xml:space="preserve"> </w:t>
            </w:r>
            <w:r w:rsidRPr="00AA004D">
              <w:t>numéros de téléphone,</w:t>
            </w:r>
            <w:r w:rsidRPr="00AA004D">
              <w:br/>
              <w:t>numéro SIRET de l’opérateur sur les capacités duquel le candidat ou le membre du groupement s’appuie</w:t>
            </w:r>
            <w:r w:rsidRPr="00AA004D">
              <w:br/>
              <w:t>(***)</w:t>
            </w:r>
          </w:p>
        </w:tc>
      </w:tr>
      <w:tr w:rsidR="00AA004D" w14:paraId="04F4F1C9" w14:textId="77777777" w:rsidTr="00661F22">
        <w:trPr>
          <w:trHeight w:val="1402"/>
          <w:tblHeader/>
        </w:trPr>
        <w:tc>
          <w:tcPr>
            <w:tcW w:w="851" w:type="dxa"/>
            <w:tcBorders>
              <w:top w:val="single" w:sz="4" w:space="0" w:color="auto"/>
              <w:left w:val="single" w:sz="4" w:space="0" w:color="auto"/>
              <w:bottom w:val="single" w:sz="4" w:space="0" w:color="auto"/>
              <w:right w:val="single" w:sz="4" w:space="0" w:color="auto"/>
            </w:tcBorders>
            <w:shd w:val="clear" w:color="auto" w:fill="CCFFFF"/>
          </w:tcPr>
          <w:p w14:paraId="0761F5C4" w14:textId="77777777" w:rsidR="00AA004D" w:rsidRDefault="00AA004D" w:rsidP="00333799">
            <w:pPr>
              <w:pStyle w:val="DC-Tableau-centr"/>
            </w:pPr>
          </w:p>
        </w:tc>
        <w:tc>
          <w:tcPr>
            <w:tcW w:w="4617" w:type="dxa"/>
            <w:tcBorders>
              <w:top w:val="single" w:sz="4" w:space="0" w:color="auto"/>
              <w:left w:val="single" w:sz="4" w:space="0" w:color="auto"/>
              <w:bottom w:val="single" w:sz="4" w:space="0" w:color="auto"/>
              <w:right w:val="single" w:sz="4" w:space="0" w:color="auto"/>
            </w:tcBorders>
            <w:shd w:val="clear" w:color="auto" w:fill="CCFFFF"/>
          </w:tcPr>
          <w:p w14:paraId="541E249D" w14:textId="77777777" w:rsidR="00AA004D" w:rsidRDefault="00AA004D" w:rsidP="00333799">
            <w:pPr>
              <w:pStyle w:val="DC-Tableau-gauche"/>
            </w:pPr>
          </w:p>
        </w:tc>
        <w:tc>
          <w:tcPr>
            <w:tcW w:w="4617" w:type="dxa"/>
            <w:tcBorders>
              <w:top w:val="single" w:sz="4" w:space="0" w:color="auto"/>
              <w:left w:val="single" w:sz="4" w:space="0" w:color="auto"/>
              <w:bottom w:val="single" w:sz="4" w:space="0" w:color="auto"/>
              <w:right w:val="single" w:sz="4" w:space="0" w:color="auto"/>
            </w:tcBorders>
            <w:shd w:val="clear" w:color="auto" w:fill="CCFFFF"/>
          </w:tcPr>
          <w:p w14:paraId="236F6EA8" w14:textId="77777777" w:rsidR="00AA004D" w:rsidRDefault="00AA004D" w:rsidP="00333799">
            <w:pPr>
              <w:pStyle w:val="DC-Tableau-gauche"/>
            </w:pPr>
          </w:p>
        </w:tc>
      </w:tr>
      <w:tr w:rsidR="00AA004D" w14:paraId="5C77F725" w14:textId="77777777" w:rsidTr="00661F22">
        <w:trPr>
          <w:trHeight w:val="1266"/>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3EC5BD3" w14:textId="77777777" w:rsidR="00AA004D" w:rsidRDefault="00AA004D" w:rsidP="00333799">
            <w:pPr>
              <w:pStyle w:val="DC-Tableau-centr"/>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5D8B8325" w14:textId="77777777" w:rsidR="00AA004D" w:rsidRDefault="00AA004D" w:rsidP="00333799">
            <w:pPr>
              <w:pStyle w:val="DC-Tableau-gauche"/>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4C3305F2" w14:textId="77777777" w:rsidR="00AA004D" w:rsidRDefault="00AA004D" w:rsidP="00333799">
            <w:pPr>
              <w:pStyle w:val="DC-Tableau-gauche"/>
            </w:pPr>
          </w:p>
        </w:tc>
      </w:tr>
      <w:tr w:rsidR="00AA004D" w14:paraId="164C2619" w14:textId="77777777" w:rsidTr="00661F22">
        <w:trPr>
          <w:trHeight w:val="1412"/>
          <w:tblHeader/>
        </w:trPr>
        <w:tc>
          <w:tcPr>
            <w:tcW w:w="851" w:type="dxa"/>
            <w:tcBorders>
              <w:top w:val="single" w:sz="4" w:space="0" w:color="auto"/>
              <w:left w:val="single" w:sz="4" w:space="0" w:color="auto"/>
              <w:bottom w:val="single" w:sz="4" w:space="0" w:color="auto"/>
              <w:right w:val="single" w:sz="4" w:space="0" w:color="auto"/>
            </w:tcBorders>
            <w:shd w:val="clear" w:color="auto" w:fill="CCFFFF"/>
          </w:tcPr>
          <w:p w14:paraId="0151254E" w14:textId="77777777" w:rsidR="00AA004D" w:rsidRDefault="00AA004D" w:rsidP="00333799">
            <w:pPr>
              <w:pStyle w:val="DC-Tableau-centr"/>
            </w:pPr>
          </w:p>
        </w:tc>
        <w:tc>
          <w:tcPr>
            <w:tcW w:w="4617" w:type="dxa"/>
            <w:tcBorders>
              <w:top w:val="single" w:sz="4" w:space="0" w:color="auto"/>
              <w:left w:val="single" w:sz="4" w:space="0" w:color="auto"/>
              <w:bottom w:val="single" w:sz="4" w:space="0" w:color="auto"/>
              <w:right w:val="single" w:sz="4" w:space="0" w:color="auto"/>
            </w:tcBorders>
            <w:shd w:val="clear" w:color="auto" w:fill="CCFFFF"/>
          </w:tcPr>
          <w:p w14:paraId="2110D32A" w14:textId="77777777" w:rsidR="00AA004D" w:rsidRDefault="00AA004D" w:rsidP="00333799">
            <w:pPr>
              <w:pStyle w:val="DC-Tableau-gauche"/>
            </w:pPr>
          </w:p>
        </w:tc>
        <w:tc>
          <w:tcPr>
            <w:tcW w:w="4617" w:type="dxa"/>
            <w:tcBorders>
              <w:top w:val="single" w:sz="4" w:space="0" w:color="auto"/>
              <w:left w:val="single" w:sz="4" w:space="0" w:color="auto"/>
              <w:bottom w:val="single" w:sz="4" w:space="0" w:color="auto"/>
              <w:right w:val="single" w:sz="4" w:space="0" w:color="auto"/>
            </w:tcBorders>
            <w:shd w:val="clear" w:color="auto" w:fill="CCFFFF"/>
          </w:tcPr>
          <w:p w14:paraId="1D81C415" w14:textId="77777777" w:rsidR="00AA004D" w:rsidRDefault="00AA004D" w:rsidP="00333799">
            <w:pPr>
              <w:pStyle w:val="DC-Tableau-gauche"/>
            </w:pPr>
          </w:p>
        </w:tc>
      </w:tr>
      <w:tr w:rsidR="00AA004D" w14:paraId="4919876A" w14:textId="77777777" w:rsidTr="00661F22">
        <w:trPr>
          <w:trHeight w:val="1403"/>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25E3B5B" w14:textId="77777777" w:rsidR="00AA004D" w:rsidRDefault="00AA004D" w:rsidP="00333799">
            <w:pPr>
              <w:pStyle w:val="DC-Tableau-centr"/>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7417B89B" w14:textId="77777777" w:rsidR="00AA004D" w:rsidRDefault="00AA004D" w:rsidP="00333799">
            <w:pPr>
              <w:pStyle w:val="DC-Tableau-gauche"/>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4D1210C1" w14:textId="77777777" w:rsidR="00AA004D" w:rsidRDefault="00AA004D" w:rsidP="00333799">
            <w:pPr>
              <w:pStyle w:val="DC-Tableau-gauche"/>
            </w:pPr>
          </w:p>
        </w:tc>
      </w:tr>
    </w:tbl>
    <w:p w14:paraId="736CDC66" w14:textId="4A83622B" w:rsidR="00AA004D" w:rsidRDefault="00AA004D" w:rsidP="00AA004D">
      <w:pPr>
        <w:pStyle w:val="DC-paragraphe"/>
      </w:pPr>
      <w:r>
        <w:rPr>
          <w:szCs w:val="18"/>
        </w:rPr>
        <w:t>(*) En cas de candidature individuelle, le renseignement de cette rubrique est inutile</w:t>
      </w:r>
    </w:p>
    <w:p w14:paraId="32502EAA" w14:textId="071E55F3" w:rsidR="00AA004D" w:rsidRDefault="00855112" w:rsidP="00AA004D">
      <w:pPr>
        <w:pStyle w:val="DC-paragraphe"/>
        <w:rPr>
          <w:szCs w:val="18"/>
        </w:rPr>
      </w:pPr>
      <w:r>
        <w:rPr>
          <w:szCs w:val="18"/>
        </w:rPr>
        <w:t>(**) Préciser l’adresse du siège social du membre du groupement si elle est différente de celle de l’établissement.</w:t>
      </w:r>
    </w:p>
    <w:p w14:paraId="31D40C2B" w14:textId="3A96DC14" w:rsidR="00855112" w:rsidRDefault="00855112" w:rsidP="00AA004D">
      <w:pPr>
        <w:pStyle w:val="DC-paragraphe"/>
      </w:pPr>
      <w:r>
        <w:rPr>
          <w:szCs w:val="18"/>
        </w:rPr>
        <w:t>(**) Pour les groupements conjoints.</w:t>
      </w:r>
    </w:p>
    <w:p w14:paraId="491B021B" w14:textId="76882673" w:rsidR="00AA004D" w:rsidRDefault="00855112" w:rsidP="00AA004D">
      <w:pPr>
        <w:pStyle w:val="DC-paragraphe"/>
        <w:rPr>
          <w:szCs w:val="18"/>
        </w:rPr>
      </w:pPr>
      <w:r>
        <w:rPr>
          <w:szCs w:val="18"/>
        </w:rPr>
        <w:t xml:space="preserve">(***) À défaut, </w:t>
      </w:r>
      <w:r w:rsidRPr="00386724">
        <w:rPr>
          <w:szCs w:val="18"/>
        </w:rPr>
        <w:t>un numéro d’identification européen ou international ou propre au pays d’origine du candidat</w:t>
      </w:r>
      <w:r w:rsidRPr="00386724">
        <w:t xml:space="preserve"> </w:t>
      </w:r>
      <w:r w:rsidRPr="00386724">
        <w:rPr>
          <w:szCs w:val="18"/>
        </w:rPr>
        <w:t xml:space="preserve">issu d’un répertoire figurant dans la liste des </w:t>
      </w:r>
      <w:hyperlink r:id="rId15" w:history="1">
        <w:r w:rsidRPr="00386724">
          <w:rPr>
            <w:rStyle w:val="Lienhypertexte"/>
            <w:szCs w:val="18"/>
          </w:rPr>
          <w:t>ICD</w:t>
        </w:r>
      </w:hyperlink>
      <w:r>
        <w:rPr>
          <w:szCs w:val="18"/>
        </w:rPr>
        <w:t>.</w:t>
      </w:r>
    </w:p>
    <w:p w14:paraId="2C2C9130" w14:textId="42A4EF8D" w:rsidR="00AA004D" w:rsidRDefault="0046120A" w:rsidP="00DD477B">
      <w:pPr>
        <w:pStyle w:val="Titre1"/>
        <w:framePr w:wrap="around"/>
      </w:pPr>
      <w:r>
        <w:t>Renseignements spécifiques aux marchés publics de défense ou de sécurité</w:t>
      </w:r>
    </w:p>
    <w:p w14:paraId="6B50D1E0" w14:textId="37470BAD" w:rsidR="00CF3987" w:rsidRPr="00726C39" w:rsidRDefault="002E63CE" w:rsidP="00726C39">
      <w:pPr>
        <w:pStyle w:val="Titre2"/>
        <w:rPr>
          <w:b/>
          <w:bCs/>
        </w:rPr>
      </w:pPr>
      <w:r w:rsidRPr="00726C39">
        <w:rPr>
          <w:b/>
          <w:bCs/>
        </w:rPr>
        <w:t>H1 - Renseignements relatifs à la nationalité du candidat individuel ou du membre du groupement</w:t>
      </w:r>
    </w:p>
    <w:p w14:paraId="52E9A358" w14:textId="545C73C1" w:rsidR="002E63CE" w:rsidRDefault="002E63CE" w:rsidP="00C20781">
      <w:pPr>
        <w:pStyle w:val="Rponse"/>
      </w:pPr>
    </w:p>
    <w:p w14:paraId="1F7C8CC3" w14:textId="5D00BF0C" w:rsidR="00726C39" w:rsidRDefault="00726C39" w:rsidP="00C20781">
      <w:pPr>
        <w:pStyle w:val="Rponse"/>
      </w:pPr>
    </w:p>
    <w:p w14:paraId="2C8DF3F3" w14:textId="4B7644AD" w:rsidR="002E63CE" w:rsidRPr="000F2322" w:rsidRDefault="002E63CE" w:rsidP="00F40965">
      <w:pPr>
        <w:pStyle w:val="Titre2"/>
      </w:pPr>
      <w:r w:rsidRPr="00726C39">
        <w:rPr>
          <w:b/>
        </w:rPr>
        <w:t>H2 – Documents, renseignements ou justificatifs permettant d’évaluer si le candidat individuel ou le membre du groupement répond aux critères d’accessibilité à la procédure indiquée dans l’avis d’appel à la concurrence</w:t>
      </w:r>
      <w:r w:rsidRPr="000F2322">
        <w:t xml:space="preserve"> (uniquement lorsque l’acheteur a ouvert la procédure de passation aux opérateurs économiques des pays tiers à l’Union européenne ou à l’Espace économique européen)</w:t>
      </w:r>
    </w:p>
    <w:p w14:paraId="1CD2C214" w14:textId="78355B39" w:rsidR="002E63CE" w:rsidRDefault="002E63CE" w:rsidP="00C20781">
      <w:pPr>
        <w:pStyle w:val="Rponse"/>
      </w:pPr>
    </w:p>
    <w:p w14:paraId="31F981DC" w14:textId="77777777" w:rsidR="00726C39" w:rsidRPr="00C97BAD" w:rsidRDefault="00726C39" w:rsidP="00C20781">
      <w:pPr>
        <w:pStyle w:val="Rponse"/>
      </w:pPr>
    </w:p>
    <w:sectPr w:rsidR="00726C39" w:rsidRPr="00C97BAD" w:rsidSect="008763B7">
      <w:headerReference w:type="even" r:id="rId16"/>
      <w:footerReference w:type="even" r:id="rId17"/>
      <w:footerReference w:type="default" r:id="rId18"/>
      <w:headerReference w:type="first" r:id="rId19"/>
      <w:footerReference w:type="first" r:id="rId20"/>
      <w:endnotePr>
        <w:numFmt w:val="decimal"/>
      </w:endnotePr>
      <w:pgSz w:w="11906" w:h="16838" w:code="9"/>
      <w:pgMar w:top="964" w:right="964" w:bottom="1276" w:left="964" w:header="964"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A7FF1" w14:textId="77777777" w:rsidR="00E12EF3" w:rsidRDefault="00E12EF3">
      <w:r>
        <w:separator/>
      </w:r>
    </w:p>
    <w:p w14:paraId="701AFBF7" w14:textId="77777777" w:rsidR="00E12EF3" w:rsidRDefault="00E12EF3"/>
    <w:p w14:paraId="56413481" w14:textId="77777777" w:rsidR="00E12EF3" w:rsidRDefault="00E12EF3"/>
  </w:endnote>
  <w:endnote w:type="continuationSeparator" w:id="0">
    <w:p w14:paraId="68B7AD3A" w14:textId="77777777" w:rsidR="00E12EF3" w:rsidRDefault="00E12EF3">
      <w:r>
        <w:continuationSeparator/>
      </w:r>
    </w:p>
    <w:p w14:paraId="697D8686" w14:textId="77777777" w:rsidR="00E12EF3" w:rsidRDefault="00E12EF3"/>
    <w:p w14:paraId="0F9EB792" w14:textId="77777777" w:rsidR="00E12EF3" w:rsidRDefault="00E12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6B49" w14:textId="77777777" w:rsidR="00245EC3" w:rsidRDefault="00245EC3">
    <w:pPr>
      <w:pStyle w:val="Pieddepage"/>
    </w:pPr>
  </w:p>
  <w:p w14:paraId="2FC17978" w14:textId="77777777" w:rsidR="003F6151" w:rsidRDefault="003F6151"/>
  <w:p w14:paraId="4FFEBA47" w14:textId="77777777" w:rsidR="003F6151" w:rsidRDefault="003F61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8364"/>
      <w:gridCol w:w="1487"/>
    </w:tblGrid>
    <w:tr w:rsidR="00C101E0" w:rsidRPr="007639C9" w14:paraId="7D997FF5" w14:textId="77777777" w:rsidTr="005561A4">
      <w:tc>
        <w:tcPr>
          <w:tcW w:w="8364" w:type="dxa"/>
        </w:tcPr>
        <w:p w14:paraId="6746C1D9" w14:textId="29D1B6E8" w:rsidR="00C101E0" w:rsidRPr="00A05189" w:rsidRDefault="008E595E" w:rsidP="00F36CCB">
          <w:pPr>
            <w:pStyle w:val="Pieddepage"/>
          </w:pPr>
          <w:r>
            <w:t>Formulaire</w:t>
          </w:r>
          <w:r w:rsidRPr="00A05189">
            <w:t xml:space="preserve"> </w:t>
          </w:r>
          <w:r w:rsidR="007B7A55">
            <w:t>DO</w:t>
          </w:r>
          <w:r w:rsidR="007B7A55" w:rsidRPr="00A05189">
            <w:t xml:space="preserve"> n°</w:t>
          </w:r>
          <w:r w:rsidR="007B7A55" w:rsidRPr="00A05189">
            <w:rPr>
              <w:rFonts w:ascii="Calibri" w:hAnsi="Calibri" w:cs="Calibri"/>
            </w:rPr>
            <w:t> </w:t>
          </w:r>
          <w:r w:rsidR="00DE086F">
            <w:t xml:space="preserve">205 </w:t>
          </w:r>
          <w:r w:rsidR="007B7A55">
            <w:t>ACH</w:t>
          </w:r>
          <w:r w:rsidR="007B7A55" w:rsidRPr="00A05189">
            <w:t xml:space="preserve"> Ed0</w:t>
          </w:r>
          <w:r w:rsidR="007B7A55">
            <w:t xml:space="preserve">1 - </w:t>
          </w:r>
          <w:r w:rsidR="0061279B">
            <w:t>DC2</w:t>
          </w:r>
          <w:r w:rsidR="007B7A55">
            <w:t xml:space="preserve">-S2A- </w:t>
          </w:r>
          <w:r w:rsidR="00DE086F">
            <w:t>Déclaration du candidat ou du membre du groupement</w:t>
          </w:r>
        </w:p>
        <w:p w14:paraId="20878B69" w14:textId="12FE3542" w:rsidR="00C101E0" w:rsidRPr="001553E2" w:rsidRDefault="00C101E0" w:rsidP="008763B7">
          <w:pPr>
            <w:pStyle w:val="P1PieddepageISO"/>
          </w:pPr>
          <w:r w:rsidRPr="001553E2">
            <w:t>© DGA 20</w:t>
          </w:r>
          <w:r w:rsidRPr="009C4C95">
            <w:t>2</w:t>
          </w:r>
          <w:r w:rsidR="008763B7">
            <w:t>4</w:t>
          </w:r>
          <w:r w:rsidRPr="001553E2">
            <w:t xml:space="preserve"> - Tous droits réservés</w:t>
          </w:r>
        </w:p>
      </w:tc>
      <w:tc>
        <w:tcPr>
          <w:tcW w:w="1487" w:type="dxa"/>
        </w:tcPr>
        <w:p w14:paraId="0AFBEC00" w14:textId="2B98BE36" w:rsidR="00C101E0" w:rsidRPr="007639C9" w:rsidRDefault="00C101E0" w:rsidP="00934C69">
          <w:pPr>
            <w:pStyle w:val="Pieddepagenumrotation"/>
          </w:pPr>
          <w:r w:rsidRPr="007639C9">
            <w:fldChar w:fldCharType="begin"/>
          </w:r>
          <w:r w:rsidRPr="007639C9">
            <w:instrText xml:space="preserve"> PAGE  \* MERGEFORMAT </w:instrText>
          </w:r>
          <w:r w:rsidRPr="007639C9">
            <w:fldChar w:fldCharType="separate"/>
          </w:r>
          <w:r w:rsidR="00D024C8">
            <w:rPr>
              <w:noProof/>
            </w:rPr>
            <w:t>4</w:t>
          </w:r>
          <w:r w:rsidRPr="007639C9">
            <w:fldChar w:fldCharType="end"/>
          </w:r>
          <w:r w:rsidRPr="007639C9">
            <w:t xml:space="preserve"> / </w:t>
          </w:r>
          <w:r w:rsidR="00E12EF3">
            <w:fldChar w:fldCharType="begin"/>
          </w:r>
          <w:r w:rsidR="00E12EF3">
            <w:instrText xml:space="preserve"> NUMPAGES  \* MERGEFORMAT </w:instrText>
          </w:r>
          <w:r w:rsidR="00E12EF3">
            <w:fldChar w:fldCharType="separate"/>
          </w:r>
          <w:r w:rsidR="00D024C8">
            <w:rPr>
              <w:noProof/>
            </w:rPr>
            <w:t>4</w:t>
          </w:r>
          <w:r w:rsidR="00E12EF3">
            <w:rPr>
              <w:noProof/>
            </w:rPr>
            <w:fldChar w:fldCharType="end"/>
          </w:r>
        </w:p>
      </w:tc>
    </w:tr>
  </w:tbl>
  <w:p w14:paraId="04CED08B" w14:textId="77777777" w:rsidR="00C101E0" w:rsidRDefault="00C101E0" w:rsidP="00B872C8">
    <w:pPr>
      <w:pStyle w:val="P1PieddepageIS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8364"/>
      <w:gridCol w:w="1487"/>
    </w:tblGrid>
    <w:tr w:rsidR="00C101E0" w:rsidRPr="007639C9" w14:paraId="6F37A7B7" w14:textId="77777777" w:rsidTr="005561A4">
      <w:tc>
        <w:tcPr>
          <w:tcW w:w="8364" w:type="dxa"/>
        </w:tcPr>
        <w:p w14:paraId="51FF9A07" w14:textId="6D62AEDB" w:rsidR="00C101E0" w:rsidRPr="00A05189" w:rsidRDefault="008E595E" w:rsidP="00561154">
          <w:pPr>
            <w:pStyle w:val="Pieddepage"/>
          </w:pPr>
          <w:r>
            <w:t>Formulaire</w:t>
          </w:r>
          <w:r w:rsidRPr="00A05189">
            <w:t xml:space="preserve"> </w:t>
          </w:r>
          <w:r w:rsidR="004F30D4">
            <w:t>DO</w:t>
          </w:r>
          <w:r w:rsidR="001753F3" w:rsidRPr="00A05189">
            <w:t xml:space="preserve"> n°</w:t>
          </w:r>
          <w:r w:rsidR="001753F3" w:rsidRPr="00A05189">
            <w:rPr>
              <w:rFonts w:ascii="Calibri" w:hAnsi="Calibri" w:cs="Calibri"/>
            </w:rPr>
            <w:t> </w:t>
          </w:r>
          <w:r w:rsidR="00DE086F">
            <w:t xml:space="preserve">205 </w:t>
          </w:r>
          <w:r w:rsidR="001753F3">
            <w:t>ACH</w:t>
          </w:r>
          <w:r w:rsidR="001753F3" w:rsidRPr="00A05189">
            <w:t xml:space="preserve"> Ed0</w:t>
          </w:r>
          <w:r w:rsidR="001753F3">
            <w:t xml:space="preserve">1 </w:t>
          </w:r>
          <w:r w:rsidR="007B7A55">
            <w:t>-</w:t>
          </w:r>
          <w:r w:rsidR="001753F3">
            <w:t xml:space="preserve"> </w:t>
          </w:r>
          <w:r w:rsidR="0061279B">
            <w:t>DC2</w:t>
          </w:r>
          <w:r w:rsidR="007B7A55">
            <w:t xml:space="preserve">-S2A- </w:t>
          </w:r>
          <w:r w:rsidR="00DE086F">
            <w:t>Déclaration du candidat ou du membre du groupement</w:t>
          </w:r>
        </w:p>
        <w:p w14:paraId="27EAD8BC" w14:textId="0BAF923A" w:rsidR="00C101E0" w:rsidRPr="001553E2" w:rsidRDefault="00C101E0" w:rsidP="008763B7">
          <w:pPr>
            <w:pStyle w:val="P1PieddepageISO"/>
          </w:pPr>
          <w:r w:rsidRPr="001553E2">
            <w:t>© DGA 20</w:t>
          </w:r>
          <w:r w:rsidRPr="009C4C95">
            <w:t>2</w:t>
          </w:r>
          <w:r w:rsidR="008763B7">
            <w:t>4</w:t>
          </w:r>
          <w:r w:rsidRPr="001553E2">
            <w:t xml:space="preserve"> - Tous droits réservés</w:t>
          </w:r>
        </w:p>
      </w:tc>
      <w:tc>
        <w:tcPr>
          <w:tcW w:w="1487" w:type="dxa"/>
        </w:tcPr>
        <w:p w14:paraId="77897418" w14:textId="6313F717" w:rsidR="00C101E0" w:rsidRPr="007639C9" w:rsidRDefault="00C101E0" w:rsidP="00F36CCB">
          <w:pPr>
            <w:pStyle w:val="Pieddepagenumrotation"/>
          </w:pPr>
          <w:r w:rsidRPr="007639C9">
            <w:fldChar w:fldCharType="begin"/>
          </w:r>
          <w:r w:rsidRPr="007639C9">
            <w:instrText xml:space="preserve"> PAGE  \* MERGEFORMAT </w:instrText>
          </w:r>
          <w:r w:rsidRPr="007639C9">
            <w:fldChar w:fldCharType="separate"/>
          </w:r>
          <w:r w:rsidR="00DA6E8E">
            <w:rPr>
              <w:noProof/>
            </w:rPr>
            <w:t>1</w:t>
          </w:r>
          <w:r w:rsidRPr="007639C9">
            <w:fldChar w:fldCharType="end"/>
          </w:r>
          <w:r w:rsidRPr="007639C9">
            <w:t xml:space="preserve"> / </w:t>
          </w:r>
          <w:r w:rsidR="00E12EF3">
            <w:fldChar w:fldCharType="begin"/>
          </w:r>
          <w:r w:rsidR="00E12EF3">
            <w:instrText xml:space="preserve"> NUMPAGES  \* MERGEFORMAT </w:instrText>
          </w:r>
          <w:r w:rsidR="00E12EF3">
            <w:fldChar w:fldCharType="separate"/>
          </w:r>
          <w:r w:rsidR="00DA6E8E">
            <w:rPr>
              <w:noProof/>
            </w:rPr>
            <w:t>4</w:t>
          </w:r>
          <w:r w:rsidR="00E12EF3">
            <w:rPr>
              <w:noProof/>
            </w:rPr>
            <w:fldChar w:fldCharType="end"/>
          </w:r>
        </w:p>
      </w:tc>
    </w:tr>
  </w:tbl>
  <w:p w14:paraId="452A0001" w14:textId="77777777" w:rsidR="00C101E0" w:rsidRPr="00EF3450" w:rsidRDefault="00C101E0" w:rsidP="00B872C8">
    <w:pPr>
      <w:pStyle w:val="P1PieddepageIS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D4FB6" w14:textId="77777777" w:rsidR="00E12EF3" w:rsidRDefault="00E12EF3">
      <w:r>
        <w:separator/>
      </w:r>
    </w:p>
    <w:p w14:paraId="1697D6A1" w14:textId="77777777" w:rsidR="00E12EF3" w:rsidRDefault="00E12EF3"/>
    <w:p w14:paraId="5A11AC56" w14:textId="77777777" w:rsidR="00E12EF3" w:rsidRDefault="00E12EF3"/>
  </w:footnote>
  <w:footnote w:type="continuationSeparator" w:id="0">
    <w:p w14:paraId="617E1C52" w14:textId="77777777" w:rsidR="00E12EF3" w:rsidRDefault="00E12EF3">
      <w:r>
        <w:continuationSeparator/>
      </w:r>
    </w:p>
    <w:p w14:paraId="3E1154E0" w14:textId="77777777" w:rsidR="00E12EF3" w:rsidRDefault="00E12EF3"/>
    <w:p w14:paraId="39F1DC1C" w14:textId="77777777" w:rsidR="00E12EF3" w:rsidRDefault="00E12E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7F6B" w14:textId="3EAF5C04" w:rsidR="00C101E0" w:rsidRDefault="00C101E0" w:rsidP="008763B7">
    <w:pPr>
      <w:pStyle w:val="En-tte"/>
    </w:pPr>
  </w:p>
  <w:p w14:paraId="166DD0BD" w14:textId="77777777" w:rsidR="00C101E0" w:rsidRDefault="00C101E0"/>
  <w:p w14:paraId="1FC55C59" w14:textId="77777777" w:rsidR="00C101E0" w:rsidRDefault="00C101E0"/>
  <w:p w14:paraId="4E5F252B" w14:textId="77777777" w:rsidR="00C101E0" w:rsidRDefault="00C101E0"/>
  <w:p w14:paraId="2579526C" w14:textId="77777777" w:rsidR="00C101E0" w:rsidRDefault="00C101E0"/>
  <w:p w14:paraId="35801276" w14:textId="77777777" w:rsidR="00C101E0" w:rsidRDefault="00C101E0"/>
  <w:p w14:paraId="7D06D612" w14:textId="77777777" w:rsidR="00C101E0" w:rsidRDefault="00C101E0"/>
  <w:p w14:paraId="590633EC" w14:textId="77777777" w:rsidR="003F6151" w:rsidRDefault="003F6151"/>
  <w:p w14:paraId="4473DC60" w14:textId="77777777" w:rsidR="003F6151" w:rsidRDefault="003F61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6556" w14:textId="7EAC9A7B" w:rsidR="00C101E0" w:rsidRPr="002B6ACB" w:rsidRDefault="00C101E0" w:rsidP="006F2E13">
    <w:pPr>
      <w:jc w:val="center"/>
    </w:pPr>
    <w:r>
      <w:rPr>
        <w:noProof/>
      </w:rPr>
      <w:drawing>
        <wp:inline distT="0" distB="0" distL="0" distR="0" wp14:anchorId="437A3AD7" wp14:editId="43301AF4">
          <wp:extent cx="6314400" cy="86040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Armees_CMJNcalibree lettre-01.png"/>
                  <pic:cNvPicPr/>
                </pic:nvPicPr>
                <pic:blipFill>
                  <a:blip r:embed="rId1">
                    <a:extLst>
                      <a:ext uri="{28A0092B-C50C-407E-A947-70E740481C1C}">
                        <a14:useLocalDpi xmlns:a14="http://schemas.microsoft.com/office/drawing/2010/main" val="0"/>
                      </a:ext>
                    </a:extLst>
                  </a:blip>
                  <a:stretch>
                    <a:fillRect/>
                  </a:stretch>
                </pic:blipFill>
                <pic:spPr>
                  <a:xfrm>
                    <a:off x="0" y="0"/>
                    <a:ext cx="6314400" cy="8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3E4"/>
    <w:multiLevelType w:val="hybridMultilevel"/>
    <w:tmpl w:val="E7BE1BA4"/>
    <w:styleLink w:val="Style10import"/>
    <w:lvl w:ilvl="0" w:tplc="ACBAF092">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22084C">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F2D418">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A8F8A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6C460">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DE2D7A">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26D2CA">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8CFFCC">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A69678">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B6555D"/>
    <w:multiLevelType w:val="hybridMultilevel"/>
    <w:tmpl w:val="FB663430"/>
    <w:lvl w:ilvl="0" w:tplc="6A6AD398">
      <w:start w:val="1"/>
      <w:numFmt w:val="bullet"/>
      <w:pStyle w:val="DC-paragraphe2"/>
      <w:lvlText w:val=""/>
      <w:lvlJc w:val="left"/>
      <w:pPr>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3532435"/>
    <w:multiLevelType w:val="hybridMultilevel"/>
    <w:tmpl w:val="4ADEA93A"/>
    <w:lvl w:ilvl="0" w:tplc="A20E9F26">
      <w:start w:val="1"/>
      <w:numFmt w:val="decimal"/>
      <w:lvlText w:val="%1. "/>
      <w:lvlJc w:val="left"/>
      <w:pPr>
        <w:ind w:left="720" w:hanging="360"/>
      </w:pPr>
      <w:rPr>
        <w:rFonts w:ascii="Arial" w:hAnsi="Arial" w:hint="default"/>
        <w:b w:val="0"/>
        <w:i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3757A9"/>
    <w:multiLevelType w:val="hybridMultilevel"/>
    <w:tmpl w:val="0B38C898"/>
    <w:lvl w:ilvl="0" w:tplc="FCAE4004">
      <w:start w:val="1"/>
      <w:numFmt w:val="upperLetter"/>
      <w:pStyle w:val="AnnexeA-Aidelardaction"/>
      <w:lvlText w:val="ANNEXE %1 - "/>
      <w:lvlJc w:val="left"/>
      <w:pPr>
        <w:ind w:left="720" w:hanging="360"/>
      </w:pPr>
      <w:rPr>
        <w:rFonts w:ascii="Arial Gras" w:hAnsi="Arial Gras" w:hint="default"/>
        <w:b/>
        <w:i w:val="0"/>
        <w:color w:val="00008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442485"/>
    <w:multiLevelType w:val="multilevel"/>
    <w:tmpl w:val="71204E84"/>
    <w:lvl w:ilvl="0">
      <w:start w:val="1"/>
      <w:numFmt w:val="upperRoman"/>
      <w:lvlText w:val="%1."/>
      <w:lvlJc w:val="left"/>
      <w:pPr>
        <w:ind w:left="502" w:hanging="360"/>
      </w:pPr>
      <w:rPr>
        <w:rFonts w:ascii="Arial Gras" w:hAnsi="Arial Gras" w:hint="defaul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1C6456"/>
    <w:multiLevelType w:val="hybridMultilevel"/>
    <w:tmpl w:val="7ADAA006"/>
    <w:lvl w:ilvl="0" w:tplc="1548BE48">
      <w:numFmt w:val="bullet"/>
      <w:lvlText w:val="·"/>
      <w:lvlJc w:val="left"/>
      <w:pPr>
        <w:ind w:left="720" w:hanging="360"/>
      </w:pPr>
      <w:rPr>
        <w:rFonts w:ascii="Symbol" w:hAnsi="Symbol"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3B37BD"/>
    <w:multiLevelType w:val="hybridMultilevel"/>
    <w:tmpl w:val="D5141554"/>
    <w:lvl w:ilvl="0" w:tplc="8B3E3324">
      <w:start w:val="1"/>
      <w:numFmt w:val="decimal"/>
      <w:lvlText w:val="%1) "/>
      <w:lvlJc w:val="left"/>
      <w:pPr>
        <w:ind w:left="720" w:hanging="360"/>
      </w:pPr>
      <w:rPr>
        <w:rFonts w:ascii="Arial" w:hAnsi="Arial" w:hint="default"/>
        <w:b w:val="0"/>
        <w:i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B855FB"/>
    <w:multiLevelType w:val="singleLevel"/>
    <w:tmpl w:val="8C1CB246"/>
    <w:lvl w:ilvl="0">
      <w:start w:val="1"/>
      <w:numFmt w:val="upperLetter"/>
      <w:pStyle w:val="RfrenceEnum"/>
      <w:lvlText w:val="[REF %1]"/>
      <w:lvlJc w:val="left"/>
      <w:pPr>
        <w:ind w:left="360" w:hanging="360"/>
      </w:pPr>
      <w:rPr>
        <w:rFonts w:hint="default"/>
        <w:b w:val="0"/>
        <w:caps/>
      </w:rPr>
    </w:lvl>
  </w:abstractNum>
  <w:abstractNum w:abstractNumId="8" w15:restartNumberingAfterBreak="0">
    <w:nsid w:val="0FE02E1D"/>
    <w:multiLevelType w:val="hybridMultilevel"/>
    <w:tmpl w:val="83E8C348"/>
    <w:lvl w:ilvl="0" w:tplc="230254C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BA3745"/>
    <w:multiLevelType w:val="hybridMultilevel"/>
    <w:tmpl w:val="B6E04692"/>
    <w:lvl w:ilvl="0" w:tplc="A9F46E18">
      <w:start w:val="1"/>
      <w:numFmt w:val="bullet"/>
      <w:pStyle w:val="Paragraphe5annexe"/>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0" w15:restartNumberingAfterBreak="0">
    <w:nsid w:val="121B46E5"/>
    <w:multiLevelType w:val="singleLevel"/>
    <w:tmpl w:val="72D48EF6"/>
    <w:lvl w:ilvl="0">
      <w:start w:val="1"/>
      <w:numFmt w:val="bullet"/>
      <w:lvlText w:val="-"/>
      <w:lvlJc w:val="left"/>
      <w:pPr>
        <w:tabs>
          <w:tab w:val="num" w:pos="2968"/>
        </w:tabs>
        <w:ind w:left="2608" w:firstLine="0"/>
      </w:pPr>
      <w:rPr>
        <w:rFonts w:hint="default"/>
      </w:rPr>
    </w:lvl>
  </w:abstractNum>
  <w:abstractNum w:abstractNumId="11" w15:restartNumberingAfterBreak="0">
    <w:nsid w:val="134A24F1"/>
    <w:multiLevelType w:val="hybridMultilevel"/>
    <w:tmpl w:val="0FDCEAFC"/>
    <w:lvl w:ilvl="0" w:tplc="12640D4A">
      <w:start w:val="1"/>
      <w:numFmt w:val="upperLetter"/>
      <w:pStyle w:val="TitreAnnexeAidelardaction"/>
      <w:lvlText w:val="ANNEXE %1 "/>
      <w:lvlJc w:val="left"/>
      <w:pPr>
        <w:ind w:left="720" w:hanging="360"/>
      </w:pPr>
      <w:rPr>
        <w:rFonts w:ascii="Arial Gras" w:hAnsi="Arial Gra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A166BE"/>
    <w:multiLevelType w:val="hybridMultilevel"/>
    <w:tmpl w:val="E43A3B18"/>
    <w:lvl w:ilvl="0" w:tplc="72A0C880">
      <w:start w:val="5"/>
      <w:numFmt w:val="bullet"/>
      <w:pStyle w:val="DC-paragraphe4"/>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1749056F"/>
    <w:multiLevelType w:val="multilevel"/>
    <w:tmpl w:val="79289518"/>
    <w:lvl w:ilvl="0">
      <w:start w:val="1"/>
      <w:numFmt w:val="upperRoman"/>
      <w:pStyle w:val="Annexe-DC"/>
      <w:lvlText w:val="ANNEXE %1 - "/>
      <w:lvlJc w:val="left"/>
      <w:pPr>
        <w:ind w:left="2779" w:hanging="192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 %2."/>
      <w:lvlJc w:val="left"/>
      <w:pPr>
        <w:ind w:left="-5105" w:hanging="1134"/>
      </w:pPr>
      <w:rPr>
        <w:rFonts w:ascii="Times New Roman" w:hAnsi="Times New Roman" w:hint="default"/>
        <w:caps w:val="0"/>
        <w:color w:val="000080"/>
        <w:sz w:val="22"/>
      </w:rPr>
    </w:lvl>
    <w:lvl w:ilvl="2">
      <w:start w:val="1"/>
      <w:numFmt w:val="decimal"/>
      <w:lvlText w:val="%1 - %2.%3."/>
      <w:lvlJc w:val="right"/>
      <w:pPr>
        <w:ind w:left="-5105"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3359"/>
        </w:tabs>
        <w:ind w:left="-3359" w:hanging="360"/>
      </w:pPr>
      <w:rPr>
        <w:rFonts w:hint="default"/>
      </w:rPr>
    </w:lvl>
    <w:lvl w:ilvl="4">
      <w:start w:val="1"/>
      <w:numFmt w:val="lowerLetter"/>
      <w:lvlText w:val="%5."/>
      <w:lvlJc w:val="left"/>
      <w:pPr>
        <w:tabs>
          <w:tab w:val="num" w:pos="-2639"/>
        </w:tabs>
        <w:ind w:left="-2639" w:hanging="360"/>
      </w:pPr>
      <w:rPr>
        <w:rFonts w:hint="default"/>
      </w:rPr>
    </w:lvl>
    <w:lvl w:ilvl="5">
      <w:start w:val="1"/>
      <w:numFmt w:val="lowerRoman"/>
      <w:lvlText w:val="%6."/>
      <w:lvlJc w:val="right"/>
      <w:pPr>
        <w:tabs>
          <w:tab w:val="num" w:pos="-1919"/>
        </w:tabs>
        <w:ind w:left="-1919" w:hanging="180"/>
      </w:pPr>
      <w:rPr>
        <w:rFonts w:hint="default"/>
      </w:rPr>
    </w:lvl>
    <w:lvl w:ilvl="6">
      <w:start w:val="1"/>
      <w:numFmt w:val="decimal"/>
      <w:lvlText w:val="%7."/>
      <w:lvlJc w:val="left"/>
      <w:pPr>
        <w:tabs>
          <w:tab w:val="num" w:pos="-1199"/>
        </w:tabs>
        <w:ind w:left="-1199" w:hanging="360"/>
      </w:pPr>
      <w:rPr>
        <w:rFonts w:hint="default"/>
      </w:rPr>
    </w:lvl>
    <w:lvl w:ilvl="7">
      <w:start w:val="1"/>
      <w:numFmt w:val="lowerLetter"/>
      <w:lvlText w:val="%8."/>
      <w:lvlJc w:val="left"/>
      <w:pPr>
        <w:tabs>
          <w:tab w:val="num" w:pos="-479"/>
        </w:tabs>
        <w:ind w:left="-479" w:hanging="360"/>
      </w:pPr>
      <w:rPr>
        <w:rFonts w:hint="default"/>
      </w:rPr>
    </w:lvl>
    <w:lvl w:ilvl="8">
      <w:start w:val="1"/>
      <w:numFmt w:val="lowerRoman"/>
      <w:lvlText w:val="%9."/>
      <w:lvlJc w:val="right"/>
      <w:pPr>
        <w:tabs>
          <w:tab w:val="num" w:pos="241"/>
        </w:tabs>
        <w:ind w:left="241" w:hanging="180"/>
      </w:pPr>
      <w:rPr>
        <w:rFonts w:hint="default"/>
      </w:rPr>
    </w:lvl>
  </w:abstractNum>
  <w:abstractNum w:abstractNumId="14" w15:restartNumberingAfterBreak="0">
    <w:nsid w:val="178754D3"/>
    <w:multiLevelType w:val="hybridMultilevel"/>
    <w:tmpl w:val="55AAAC8A"/>
    <w:lvl w:ilvl="0" w:tplc="CFC2F0C4">
      <w:start w:val="1"/>
      <w:numFmt w:val="decimal"/>
      <w:lvlText w:val="Article %1."/>
      <w:lvlJc w:val="left"/>
      <w:pPr>
        <w:ind w:left="3196" w:hanging="360"/>
      </w:pPr>
      <w:rPr>
        <w:rFonts w:ascii="Arial" w:hAnsi="Arial" w:hint="default"/>
        <w:b/>
        <w:i w:val="0"/>
        <w:sz w:val="22"/>
      </w:rPr>
    </w:lvl>
    <w:lvl w:ilvl="1" w:tplc="040C0019" w:tentative="1">
      <w:start w:val="1"/>
      <w:numFmt w:val="lowerLetter"/>
      <w:lvlText w:val="%2."/>
      <w:lvlJc w:val="left"/>
      <w:pPr>
        <w:ind w:left="4276" w:hanging="360"/>
      </w:pPr>
    </w:lvl>
    <w:lvl w:ilvl="2" w:tplc="040C001B" w:tentative="1">
      <w:start w:val="1"/>
      <w:numFmt w:val="lowerRoman"/>
      <w:lvlText w:val="%3."/>
      <w:lvlJc w:val="right"/>
      <w:pPr>
        <w:ind w:left="4996" w:hanging="180"/>
      </w:pPr>
    </w:lvl>
    <w:lvl w:ilvl="3" w:tplc="040C000F" w:tentative="1">
      <w:start w:val="1"/>
      <w:numFmt w:val="decimal"/>
      <w:lvlText w:val="%4."/>
      <w:lvlJc w:val="left"/>
      <w:pPr>
        <w:ind w:left="5716" w:hanging="360"/>
      </w:pPr>
    </w:lvl>
    <w:lvl w:ilvl="4" w:tplc="040C0019" w:tentative="1">
      <w:start w:val="1"/>
      <w:numFmt w:val="lowerLetter"/>
      <w:lvlText w:val="%5."/>
      <w:lvlJc w:val="left"/>
      <w:pPr>
        <w:ind w:left="6436" w:hanging="360"/>
      </w:pPr>
    </w:lvl>
    <w:lvl w:ilvl="5" w:tplc="040C001B" w:tentative="1">
      <w:start w:val="1"/>
      <w:numFmt w:val="lowerRoman"/>
      <w:lvlText w:val="%6."/>
      <w:lvlJc w:val="right"/>
      <w:pPr>
        <w:ind w:left="7156" w:hanging="180"/>
      </w:pPr>
    </w:lvl>
    <w:lvl w:ilvl="6" w:tplc="040C000F" w:tentative="1">
      <w:start w:val="1"/>
      <w:numFmt w:val="decimal"/>
      <w:lvlText w:val="%7."/>
      <w:lvlJc w:val="left"/>
      <w:pPr>
        <w:ind w:left="7876" w:hanging="360"/>
      </w:pPr>
    </w:lvl>
    <w:lvl w:ilvl="7" w:tplc="040C0019" w:tentative="1">
      <w:start w:val="1"/>
      <w:numFmt w:val="lowerLetter"/>
      <w:lvlText w:val="%8."/>
      <w:lvlJc w:val="left"/>
      <w:pPr>
        <w:ind w:left="8596" w:hanging="360"/>
      </w:pPr>
    </w:lvl>
    <w:lvl w:ilvl="8" w:tplc="040C001B" w:tentative="1">
      <w:start w:val="1"/>
      <w:numFmt w:val="lowerRoman"/>
      <w:lvlText w:val="%9."/>
      <w:lvlJc w:val="right"/>
      <w:pPr>
        <w:ind w:left="9316" w:hanging="180"/>
      </w:pPr>
    </w:lvl>
  </w:abstractNum>
  <w:abstractNum w:abstractNumId="15" w15:restartNumberingAfterBreak="0">
    <w:nsid w:val="1A585CFD"/>
    <w:multiLevelType w:val="hybridMultilevel"/>
    <w:tmpl w:val="C900A6F8"/>
    <w:lvl w:ilvl="0" w:tplc="52E69B14">
      <w:start w:val="1"/>
      <w:numFmt w:val="decimal"/>
      <w:lvlText w:val="%1. "/>
      <w:lvlJc w:val="left"/>
      <w:pPr>
        <w:ind w:left="720" w:hanging="360"/>
      </w:pPr>
      <w:rPr>
        <w:rFonts w:hint="default"/>
        <w:b w:val="0"/>
        <w:i w:val="0"/>
        <w:color w:val="FF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1CD71135"/>
    <w:multiLevelType w:val="hybridMultilevel"/>
    <w:tmpl w:val="9822FED6"/>
    <w:styleLink w:val="Style3import"/>
    <w:lvl w:ilvl="0" w:tplc="1034DFD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AE3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A892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C253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868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08D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416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D2B7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1852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E420990"/>
    <w:multiLevelType w:val="hybridMultilevel"/>
    <w:tmpl w:val="25E2D222"/>
    <w:styleLink w:val="Style13import"/>
    <w:lvl w:ilvl="0" w:tplc="051409B2">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AC13E">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462C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EB138">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48156A">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3E7B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A60DA2">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6A41B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F47A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FD85794"/>
    <w:multiLevelType w:val="hybridMultilevel"/>
    <w:tmpl w:val="72FEFC20"/>
    <w:lvl w:ilvl="0" w:tplc="EEBEAF94">
      <w:start w:val="1"/>
      <w:numFmt w:val="decimal"/>
      <w:lvlText w:val="%1. "/>
      <w:lvlJc w:val="left"/>
      <w:pPr>
        <w:ind w:left="720"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05936E2"/>
    <w:multiLevelType w:val="hybridMultilevel"/>
    <w:tmpl w:val="F894EA16"/>
    <w:lvl w:ilvl="0" w:tplc="148EE9B0">
      <w:start w:val="1"/>
      <w:numFmt w:val="lowerLetter"/>
      <w:lvlText w:val="%1. "/>
      <w:lvlJc w:val="left"/>
      <w:pPr>
        <w:ind w:left="1004" w:hanging="360"/>
      </w:pPr>
      <w:rPr>
        <w:rFonts w:ascii="Arial" w:hAnsi="Arial" w:hint="default"/>
        <w:b w:val="0"/>
        <w:i w:val="0"/>
        <w:sz w:val="18"/>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294C124C"/>
    <w:multiLevelType w:val="hybridMultilevel"/>
    <w:tmpl w:val="4194305E"/>
    <w:lvl w:ilvl="0" w:tplc="F36AE074">
      <w:start w:val="1"/>
      <w:numFmt w:val="lowerLetter"/>
      <w:pStyle w:val="DC-paragraphenumlettre"/>
      <w:lvlText w:val="%1) "/>
      <w:lvlJc w:val="left"/>
      <w:pPr>
        <w:ind w:left="720" w:hanging="360"/>
      </w:pPr>
      <w:rPr>
        <w:rFonts w:ascii="Arial Gras" w:hAnsi="Arial Gras" w:hint="default"/>
        <w:b/>
        <w:i w:val="0"/>
        <w:caps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7D48BE"/>
    <w:multiLevelType w:val="hybridMultilevel"/>
    <w:tmpl w:val="24E6F216"/>
    <w:lvl w:ilvl="0" w:tplc="CEB214CE">
      <w:start w:val="1"/>
      <w:numFmt w:val="bullet"/>
      <w:pStyle w:val="Paragraphe4"/>
      <w:lvlText w:val=""/>
      <w:lvlJc w:val="left"/>
      <w:pPr>
        <w:ind w:left="1495"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cs="Wingdings" w:hint="default"/>
      </w:rPr>
    </w:lvl>
    <w:lvl w:ilvl="3" w:tplc="040C0001">
      <w:start w:val="1"/>
      <w:numFmt w:val="bullet"/>
      <w:lvlText w:val=""/>
      <w:lvlJc w:val="left"/>
      <w:pPr>
        <w:tabs>
          <w:tab w:val="num" w:pos="3237"/>
        </w:tabs>
        <w:ind w:left="3237" w:hanging="360"/>
      </w:pPr>
      <w:rPr>
        <w:rFonts w:ascii="Symbol" w:hAnsi="Symbol" w:cs="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cs="Wingdings" w:hint="default"/>
      </w:rPr>
    </w:lvl>
    <w:lvl w:ilvl="6" w:tplc="040C0001">
      <w:start w:val="1"/>
      <w:numFmt w:val="bullet"/>
      <w:lvlText w:val=""/>
      <w:lvlJc w:val="left"/>
      <w:pPr>
        <w:tabs>
          <w:tab w:val="num" w:pos="5397"/>
        </w:tabs>
        <w:ind w:left="5397" w:hanging="360"/>
      </w:pPr>
      <w:rPr>
        <w:rFonts w:ascii="Symbol" w:hAnsi="Symbol" w:cs="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cs="Wingdings" w:hint="default"/>
      </w:rPr>
    </w:lvl>
  </w:abstractNum>
  <w:abstractNum w:abstractNumId="23" w15:restartNumberingAfterBreak="0">
    <w:nsid w:val="2D99093B"/>
    <w:multiLevelType w:val="hybridMultilevel"/>
    <w:tmpl w:val="7994C8D6"/>
    <w:styleLink w:val="Style4import"/>
    <w:lvl w:ilvl="0" w:tplc="54E8AE4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B053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B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F45D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D433C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20F3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1CB3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1CEA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65A0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4376E43"/>
    <w:multiLevelType w:val="hybridMultilevel"/>
    <w:tmpl w:val="633665E8"/>
    <w:lvl w:ilvl="0" w:tplc="E318C8B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34EA2083"/>
    <w:multiLevelType w:val="hybridMultilevel"/>
    <w:tmpl w:val="54C8DB9A"/>
    <w:lvl w:ilvl="0" w:tplc="4D2AD0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F81DED"/>
    <w:multiLevelType w:val="hybridMultilevel"/>
    <w:tmpl w:val="8046A580"/>
    <w:lvl w:ilvl="0" w:tplc="BC7C826E">
      <w:start w:val="3"/>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37B30B66"/>
    <w:multiLevelType w:val="hybridMultilevel"/>
    <w:tmpl w:val="D60E7978"/>
    <w:lvl w:ilvl="0" w:tplc="FD74F3E6">
      <w:start w:val="1"/>
      <w:numFmt w:val="bullet"/>
      <w:lvlText w:val="◦"/>
      <w:lvlJc w:val="left"/>
      <w:pPr>
        <w:ind w:left="1457" w:hanging="360"/>
      </w:pPr>
      <w:rPr>
        <w:rFonts w:ascii="Courier New" w:hAnsi="Courier New"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8" w15:restartNumberingAfterBreak="0">
    <w:nsid w:val="38887486"/>
    <w:multiLevelType w:val="hybridMultilevel"/>
    <w:tmpl w:val="9782CCF6"/>
    <w:lvl w:ilvl="0" w:tplc="9AE4C8D6">
      <w:start w:val="1"/>
      <w:numFmt w:val="decimal"/>
      <w:lvlText w:val="%1. "/>
      <w:lvlJc w:val="left"/>
      <w:pPr>
        <w:ind w:left="3479" w:hanging="360"/>
      </w:pPr>
      <w:rPr>
        <w:rFonts w:ascii="Arial" w:hAnsi="Arial" w:hint="default"/>
        <w:b w:val="0"/>
        <w:i w:val="0"/>
        <w:sz w:val="20"/>
      </w:rPr>
    </w:lvl>
    <w:lvl w:ilvl="1" w:tplc="040C0019" w:tentative="1">
      <w:start w:val="1"/>
      <w:numFmt w:val="lowerLetter"/>
      <w:lvlText w:val="%2."/>
      <w:lvlJc w:val="left"/>
      <w:pPr>
        <w:ind w:left="4199" w:hanging="360"/>
      </w:pPr>
    </w:lvl>
    <w:lvl w:ilvl="2" w:tplc="040C001B" w:tentative="1">
      <w:start w:val="1"/>
      <w:numFmt w:val="lowerRoman"/>
      <w:lvlText w:val="%3."/>
      <w:lvlJc w:val="right"/>
      <w:pPr>
        <w:ind w:left="4919" w:hanging="180"/>
      </w:pPr>
    </w:lvl>
    <w:lvl w:ilvl="3" w:tplc="040C000F" w:tentative="1">
      <w:start w:val="1"/>
      <w:numFmt w:val="decimal"/>
      <w:lvlText w:val="%4."/>
      <w:lvlJc w:val="left"/>
      <w:pPr>
        <w:ind w:left="5639" w:hanging="360"/>
      </w:pPr>
    </w:lvl>
    <w:lvl w:ilvl="4" w:tplc="040C0019" w:tentative="1">
      <w:start w:val="1"/>
      <w:numFmt w:val="lowerLetter"/>
      <w:lvlText w:val="%5."/>
      <w:lvlJc w:val="left"/>
      <w:pPr>
        <w:ind w:left="6359" w:hanging="360"/>
      </w:pPr>
    </w:lvl>
    <w:lvl w:ilvl="5" w:tplc="040C001B" w:tentative="1">
      <w:start w:val="1"/>
      <w:numFmt w:val="lowerRoman"/>
      <w:lvlText w:val="%6."/>
      <w:lvlJc w:val="right"/>
      <w:pPr>
        <w:ind w:left="7079" w:hanging="180"/>
      </w:pPr>
    </w:lvl>
    <w:lvl w:ilvl="6" w:tplc="040C000F" w:tentative="1">
      <w:start w:val="1"/>
      <w:numFmt w:val="decimal"/>
      <w:lvlText w:val="%7."/>
      <w:lvlJc w:val="left"/>
      <w:pPr>
        <w:ind w:left="7799" w:hanging="360"/>
      </w:pPr>
    </w:lvl>
    <w:lvl w:ilvl="7" w:tplc="040C0019" w:tentative="1">
      <w:start w:val="1"/>
      <w:numFmt w:val="lowerLetter"/>
      <w:lvlText w:val="%8."/>
      <w:lvlJc w:val="left"/>
      <w:pPr>
        <w:ind w:left="8519" w:hanging="360"/>
      </w:pPr>
    </w:lvl>
    <w:lvl w:ilvl="8" w:tplc="040C001B" w:tentative="1">
      <w:start w:val="1"/>
      <w:numFmt w:val="lowerRoman"/>
      <w:lvlText w:val="%9."/>
      <w:lvlJc w:val="right"/>
      <w:pPr>
        <w:ind w:left="9239" w:hanging="180"/>
      </w:pPr>
    </w:lvl>
  </w:abstractNum>
  <w:abstractNum w:abstractNumId="29" w15:restartNumberingAfterBreak="0">
    <w:nsid w:val="38DC0D98"/>
    <w:multiLevelType w:val="hybridMultilevel"/>
    <w:tmpl w:val="335CDFB0"/>
    <w:lvl w:ilvl="0" w:tplc="DEACFD84">
      <w:start w:val="3"/>
      <w:numFmt w:val="bullet"/>
      <w:pStyle w:val="Listedestinataires"/>
      <w:lvlText w:val="­"/>
      <w:lvlJc w:val="left"/>
      <w:pPr>
        <w:ind w:left="360" w:hanging="360"/>
      </w:pPr>
      <w:rPr>
        <w:rFonts w:ascii="Arial" w:eastAsia="Times New Roman" w:hAnsi="Arial" w:hint="default"/>
        <w:b/>
        <w:i w:val="0"/>
        <w:color w:val="0000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B1E2C0C"/>
    <w:multiLevelType w:val="hybridMultilevel"/>
    <w:tmpl w:val="240665D8"/>
    <w:styleLink w:val="Style5import"/>
    <w:lvl w:ilvl="0" w:tplc="9E76A63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0DD2C">
      <w:start w:val="1"/>
      <w:numFmt w:val="lowerLetter"/>
      <w:lvlText w:val="%2."/>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E4E92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600D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8052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66892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4672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CE7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4E55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C4A2175"/>
    <w:multiLevelType w:val="hybridMultilevel"/>
    <w:tmpl w:val="60868C56"/>
    <w:lvl w:ilvl="0" w:tplc="68C4BE2E">
      <w:start w:val="1"/>
      <w:numFmt w:val="bullet"/>
      <w:lvlText w:val=""/>
      <w:lvlJc w:val="left"/>
      <w:pPr>
        <w:ind w:left="720" w:hanging="360"/>
      </w:pPr>
      <w:rPr>
        <w:rFonts w:ascii="Wingdings" w:hAnsi="Wingdings" w:hint="default"/>
        <w:b w:val="0"/>
        <w:i w:val="0"/>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2F34FF"/>
    <w:multiLevelType w:val="hybridMultilevel"/>
    <w:tmpl w:val="6F72E418"/>
    <w:lvl w:ilvl="0" w:tplc="F432AA30">
      <w:numFmt w:val="bullet"/>
      <w:lvlText w:val="►"/>
      <w:lvlJc w:val="left"/>
      <w:pPr>
        <w:ind w:left="720" w:hanging="360"/>
      </w:pPr>
      <w:rPr>
        <w:rFonts w:ascii="Times New Roman" w:hAnsi="Times New Roman"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6B2385"/>
    <w:multiLevelType w:val="hybridMultilevel"/>
    <w:tmpl w:val="22B4DB90"/>
    <w:lvl w:ilvl="0" w:tplc="B5B44D0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A79401E"/>
    <w:multiLevelType w:val="hybridMultilevel"/>
    <w:tmpl w:val="E23805FA"/>
    <w:lvl w:ilvl="0" w:tplc="80D27FC4">
      <w:start w:val="1"/>
      <w:numFmt w:val="upperLetter"/>
      <w:lvlText w:val="%1. "/>
      <w:lvlJc w:val="left"/>
      <w:pPr>
        <w:ind w:left="833" w:hanging="360"/>
      </w:pPr>
      <w:rPr>
        <w:rFonts w:hint="default"/>
        <w:b/>
        <w:i w:val="0"/>
        <w:color w:val="FF0000"/>
        <w:sz w:val="20"/>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4DF56D8B"/>
    <w:multiLevelType w:val="hybridMultilevel"/>
    <w:tmpl w:val="6B52C05A"/>
    <w:styleLink w:val="Style2import"/>
    <w:lvl w:ilvl="0" w:tplc="4F561CD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2200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08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02F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240B3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50658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5E011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5895C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8AAF4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E09667B"/>
    <w:multiLevelType w:val="hybridMultilevel"/>
    <w:tmpl w:val="50B811AE"/>
    <w:lvl w:ilvl="0" w:tplc="EE1686F8">
      <w:numFmt w:val="bullet"/>
      <w:lvlText w:val="►"/>
      <w:lvlJc w:val="left"/>
      <w:pPr>
        <w:ind w:left="927" w:hanging="360"/>
      </w:pPr>
      <w:rPr>
        <w:rFonts w:ascii="Times New Roman" w:eastAsia="Times New Roman" w:hAnsi="Times New Roman" w:cs="Times New Roman" w:hint="default"/>
        <w:sz w:val="14"/>
        <w:szCs w:val="22"/>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38" w15:restartNumberingAfterBreak="0">
    <w:nsid w:val="4F554213"/>
    <w:multiLevelType w:val="hybridMultilevel"/>
    <w:tmpl w:val="CC64B174"/>
    <w:lvl w:ilvl="0" w:tplc="595EDB8A">
      <w:start w:val="1"/>
      <w:numFmt w:val="bullet"/>
      <w:pStyle w:val="commentairepuce"/>
      <w:lvlText w:val=""/>
      <w:lvlJc w:val="left"/>
      <w:pPr>
        <w:ind w:left="720" w:hanging="360"/>
      </w:pPr>
      <w:rPr>
        <w:rFonts w:ascii="Symbol" w:hAnsi="Symbol" w:hint="default"/>
      </w:rPr>
    </w:lvl>
    <w:lvl w:ilvl="1" w:tplc="C83C3A60" w:tentative="1">
      <w:start w:val="1"/>
      <w:numFmt w:val="bullet"/>
      <w:lvlText w:val="o"/>
      <w:lvlJc w:val="left"/>
      <w:pPr>
        <w:ind w:left="1440" w:hanging="360"/>
      </w:pPr>
      <w:rPr>
        <w:rFonts w:ascii="Courier New" w:hAnsi="Courier New" w:cs="Courier New" w:hint="default"/>
      </w:rPr>
    </w:lvl>
    <w:lvl w:ilvl="2" w:tplc="D14AC344" w:tentative="1">
      <w:start w:val="1"/>
      <w:numFmt w:val="bullet"/>
      <w:lvlText w:val=""/>
      <w:lvlJc w:val="left"/>
      <w:pPr>
        <w:ind w:left="2160" w:hanging="360"/>
      </w:pPr>
      <w:rPr>
        <w:rFonts w:ascii="Wingdings" w:hAnsi="Wingdings" w:hint="default"/>
      </w:rPr>
    </w:lvl>
    <w:lvl w:ilvl="3" w:tplc="A6CA2E18" w:tentative="1">
      <w:start w:val="1"/>
      <w:numFmt w:val="bullet"/>
      <w:lvlText w:val=""/>
      <w:lvlJc w:val="left"/>
      <w:pPr>
        <w:ind w:left="2880" w:hanging="360"/>
      </w:pPr>
      <w:rPr>
        <w:rFonts w:ascii="Symbol" w:hAnsi="Symbol" w:hint="default"/>
      </w:rPr>
    </w:lvl>
    <w:lvl w:ilvl="4" w:tplc="9BCC4F14" w:tentative="1">
      <w:start w:val="1"/>
      <w:numFmt w:val="bullet"/>
      <w:lvlText w:val="o"/>
      <w:lvlJc w:val="left"/>
      <w:pPr>
        <w:ind w:left="3600" w:hanging="360"/>
      </w:pPr>
      <w:rPr>
        <w:rFonts w:ascii="Courier New" w:hAnsi="Courier New" w:cs="Courier New" w:hint="default"/>
      </w:rPr>
    </w:lvl>
    <w:lvl w:ilvl="5" w:tplc="27F40BD2" w:tentative="1">
      <w:start w:val="1"/>
      <w:numFmt w:val="bullet"/>
      <w:lvlText w:val=""/>
      <w:lvlJc w:val="left"/>
      <w:pPr>
        <w:ind w:left="4320" w:hanging="360"/>
      </w:pPr>
      <w:rPr>
        <w:rFonts w:ascii="Wingdings" w:hAnsi="Wingdings" w:hint="default"/>
      </w:rPr>
    </w:lvl>
    <w:lvl w:ilvl="6" w:tplc="D5AE3704" w:tentative="1">
      <w:start w:val="1"/>
      <w:numFmt w:val="bullet"/>
      <w:lvlText w:val=""/>
      <w:lvlJc w:val="left"/>
      <w:pPr>
        <w:ind w:left="5040" w:hanging="360"/>
      </w:pPr>
      <w:rPr>
        <w:rFonts w:ascii="Symbol" w:hAnsi="Symbol" w:hint="default"/>
      </w:rPr>
    </w:lvl>
    <w:lvl w:ilvl="7" w:tplc="F9B66E02" w:tentative="1">
      <w:start w:val="1"/>
      <w:numFmt w:val="bullet"/>
      <w:lvlText w:val="o"/>
      <w:lvlJc w:val="left"/>
      <w:pPr>
        <w:ind w:left="5760" w:hanging="360"/>
      </w:pPr>
      <w:rPr>
        <w:rFonts w:ascii="Courier New" w:hAnsi="Courier New" w:cs="Courier New" w:hint="default"/>
      </w:rPr>
    </w:lvl>
    <w:lvl w:ilvl="8" w:tplc="9B30FAF0" w:tentative="1">
      <w:start w:val="1"/>
      <w:numFmt w:val="bullet"/>
      <w:lvlText w:val=""/>
      <w:lvlJc w:val="left"/>
      <w:pPr>
        <w:ind w:left="6480" w:hanging="360"/>
      </w:pPr>
      <w:rPr>
        <w:rFonts w:ascii="Wingdings" w:hAnsi="Wingdings" w:hint="default"/>
      </w:rPr>
    </w:lvl>
  </w:abstractNum>
  <w:abstractNum w:abstractNumId="39" w15:restartNumberingAfterBreak="0">
    <w:nsid w:val="533A22AF"/>
    <w:multiLevelType w:val="hybridMultilevel"/>
    <w:tmpl w:val="215C397C"/>
    <w:lvl w:ilvl="0" w:tplc="69D0BA0C">
      <w:start w:val="3"/>
      <w:numFmt w:val="bullet"/>
      <w:lvlText w:val="-"/>
      <w:lvlJc w:val="left"/>
      <w:pPr>
        <w:ind w:left="833" w:hanging="360"/>
      </w:pPr>
      <w:rPr>
        <w:rFonts w:hint="default"/>
      </w:rPr>
    </w:lvl>
    <w:lvl w:ilvl="1" w:tplc="F8FED982" w:tentative="1">
      <w:start w:val="1"/>
      <w:numFmt w:val="bullet"/>
      <w:lvlText w:val="o"/>
      <w:lvlJc w:val="left"/>
      <w:pPr>
        <w:ind w:left="1553" w:hanging="360"/>
      </w:pPr>
      <w:rPr>
        <w:rFonts w:ascii="Courier New" w:hAnsi="Courier New" w:cs="Courier New" w:hint="default"/>
      </w:rPr>
    </w:lvl>
    <w:lvl w:ilvl="2" w:tplc="D1E60430" w:tentative="1">
      <w:start w:val="1"/>
      <w:numFmt w:val="bullet"/>
      <w:lvlText w:val=""/>
      <w:lvlJc w:val="left"/>
      <w:pPr>
        <w:ind w:left="2273" w:hanging="360"/>
      </w:pPr>
      <w:rPr>
        <w:rFonts w:ascii="Wingdings" w:hAnsi="Wingdings" w:hint="default"/>
      </w:rPr>
    </w:lvl>
    <w:lvl w:ilvl="3" w:tplc="1034DF0E" w:tentative="1">
      <w:start w:val="1"/>
      <w:numFmt w:val="bullet"/>
      <w:lvlText w:val=""/>
      <w:lvlJc w:val="left"/>
      <w:pPr>
        <w:ind w:left="2993" w:hanging="360"/>
      </w:pPr>
      <w:rPr>
        <w:rFonts w:ascii="Symbol" w:hAnsi="Symbol" w:hint="default"/>
      </w:rPr>
    </w:lvl>
    <w:lvl w:ilvl="4" w:tplc="C442C86E" w:tentative="1">
      <w:start w:val="1"/>
      <w:numFmt w:val="bullet"/>
      <w:lvlText w:val="o"/>
      <w:lvlJc w:val="left"/>
      <w:pPr>
        <w:ind w:left="3713" w:hanging="360"/>
      </w:pPr>
      <w:rPr>
        <w:rFonts w:ascii="Courier New" w:hAnsi="Courier New" w:cs="Courier New" w:hint="default"/>
      </w:rPr>
    </w:lvl>
    <w:lvl w:ilvl="5" w:tplc="DFD21472" w:tentative="1">
      <w:start w:val="1"/>
      <w:numFmt w:val="bullet"/>
      <w:lvlText w:val=""/>
      <w:lvlJc w:val="left"/>
      <w:pPr>
        <w:ind w:left="4433" w:hanging="360"/>
      </w:pPr>
      <w:rPr>
        <w:rFonts w:ascii="Wingdings" w:hAnsi="Wingdings" w:hint="default"/>
      </w:rPr>
    </w:lvl>
    <w:lvl w:ilvl="6" w:tplc="C890F3B0" w:tentative="1">
      <w:start w:val="1"/>
      <w:numFmt w:val="bullet"/>
      <w:lvlText w:val=""/>
      <w:lvlJc w:val="left"/>
      <w:pPr>
        <w:ind w:left="5153" w:hanging="360"/>
      </w:pPr>
      <w:rPr>
        <w:rFonts w:ascii="Symbol" w:hAnsi="Symbol" w:hint="default"/>
      </w:rPr>
    </w:lvl>
    <w:lvl w:ilvl="7" w:tplc="3BEE8D9A" w:tentative="1">
      <w:start w:val="1"/>
      <w:numFmt w:val="bullet"/>
      <w:lvlText w:val="o"/>
      <w:lvlJc w:val="left"/>
      <w:pPr>
        <w:ind w:left="5873" w:hanging="360"/>
      </w:pPr>
      <w:rPr>
        <w:rFonts w:ascii="Courier New" w:hAnsi="Courier New" w:cs="Courier New" w:hint="default"/>
      </w:rPr>
    </w:lvl>
    <w:lvl w:ilvl="8" w:tplc="BEC2A616" w:tentative="1">
      <w:start w:val="1"/>
      <w:numFmt w:val="bullet"/>
      <w:lvlText w:val=""/>
      <w:lvlJc w:val="left"/>
      <w:pPr>
        <w:ind w:left="6593" w:hanging="360"/>
      </w:pPr>
      <w:rPr>
        <w:rFonts w:ascii="Wingdings" w:hAnsi="Wingdings" w:hint="default"/>
      </w:rPr>
    </w:lvl>
  </w:abstractNum>
  <w:abstractNum w:abstractNumId="40" w15:restartNumberingAfterBreak="0">
    <w:nsid w:val="550141BD"/>
    <w:multiLevelType w:val="hybridMultilevel"/>
    <w:tmpl w:val="72E417EE"/>
    <w:lvl w:ilvl="0" w:tplc="457890C6">
      <w:numFmt w:val="bullet"/>
      <w:lvlText w:val="►"/>
      <w:lvlJc w:val="left"/>
      <w:pPr>
        <w:ind w:left="720" w:hanging="360"/>
      </w:pPr>
      <w:rPr>
        <w:rFonts w:ascii="Times New Roman" w:hAnsi="Times New Roman"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792A28"/>
    <w:multiLevelType w:val="hybridMultilevel"/>
    <w:tmpl w:val="0E82EC26"/>
    <w:lvl w:ilvl="0" w:tplc="05F4CADA">
      <w:start w:val="1"/>
      <w:numFmt w:val="upperRoman"/>
      <w:pStyle w:val="Annexedumodle"/>
      <w:lvlText w:val="ANNEXE %1. "/>
      <w:lvlJc w:val="left"/>
      <w:pPr>
        <w:ind w:left="3621" w:hanging="360"/>
      </w:pPr>
      <w:rPr>
        <w:rFonts w:ascii="Arial Gras" w:hAnsi="Arial Gras" w:hint="default"/>
        <w:b/>
        <w:i w:val="0"/>
        <w:color w:val="000080"/>
        <w:sz w:val="22"/>
        <w:szCs w:val="22"/>
      </w:rPr>
    </w:lvl>
    <w:lvl w:ilvl="1" w:tplc="040C0003" w:tentative="1">
      <w:start w:val="1"/>
      <w:numFmt w:val="bullet"/>
      <w:lvlText w:val="o"/>
      <w:lvlJc w:val="left"/>
      <w:pPr>
        <w:ind w:left="2999" w:hanging="360"/>
      </w:pPr>
      <w:rPr>
        <w:rFonts w:ascii="Courier New" w:hAnsi="Courier New" w:cs="Courier New" w:hint="default"/>
      </w:rPr>
    </w:lvl>
    <w:lvl w:ilvl="2" w:tplc="040C0005" w:tentative="1">
      <w:start w:val="1"/>
      <w:numFmt w:val="bullet"/>
      <w:lvlText w:val=""/>
      <w:lvlJc w:val="left"/>
      <w:pPr>
        <w:ind w:left="3719" w:hanging="360"/>
      </w:pPr>
      <w:rPr>
        <w:rFonts w:ascii="Wingdings" w:hAnsi="Wingdings" w:hint="default"/>
      </w:rPr>
    </w:lvl>
    <w:lvl w:ilvl="3" w:tplc="040C0001" w:tentative="1">
      <w:start w:val="1"/>
      <w:numFmt w:val="bullet"/>
      <w:lvlText w:val=""/>
      <w:lvlJc w:val="left"/>
      <w:pPr>
        <w:ind w:left="4439" w:hanging="360"/>
      </w:pPr>
      <w:rPr>
        <w:rFonts w:ascii="Symbol" w:hAnsi="Symbol" w:hint="default"/>
      </w:rPr>
    </w:lvl>
    <w:lvl w:ilvl="4" w:tplc="040C0003" w:tentative="1">
      <w:start w:val="1"/>
      <w:numFmt w:val="bullet"/>
      <w:lvlText w:val="o"/>
      <w:lvlJc w:val="left"/>
      <w:pPr>
        <w:ind w:left="5159" w:hanging="360"/>
      </w:pPr>
      <w:rPr>
        <w:rFonts w:ascii="Courier New" w:hAnsi="Courier New" w:cs="Courier New" w:hint="default"/>
      </w:rPr>
    </w:lvl>
    <w:lvl w:ilvl="5" w:tplc="040C0005" w:tentative="1">
      <w:start w:val="1"/>
      <w:numFmt w:val="bullet"/>
      <w:lvlText w:val=""/>
      <w:lvlJc w:val="left"/>
      <w:pPr>
        <w:ind w:left="5879" w:hanging="360"/>
      </w:pPr>
      <w:rPr>
        <w:rFonts w:ascii="Wingdings" w:hAnsi="Wingdings" w:hint="default"/>
      </w:rPr>
    </w:lvl>
    <w:lvl w:ilvl="6" w:tplc="040C0001" w:tentative="1">
      <w:start w:val="1"/>
      <w:numFmt w:val="bullet"/>
      <w:lvlText w:val=""/>
      <w:lvlJc w:val="left"/>
      <w:pPr>
        <w:ind w:left="6599" w:hanging="360"/>
      </w:pPr>
      <w:rPr>
        <w:rFonts w:ascii="Symbol" w:hAnsi="Symbol" w:hint="default"/>
      </w:rPr>
    </w:lvl>
    <w:lvl w:ilvl="7" w:tplc="040C0003" w:tentative="1">
      <w:start w:val="1"/>
      <w:numFmt w:val="bullet"/>
      <w:lvlText w:val="o"/>
      <w:lvlJc w:val="left"/>
      <w:pPr>
        <w:ind w:left="7319" w:hanging="360"/>
      </w:pPr>
      <w:rPr>
        <w:rFonts w:ascii="Courier New" w:hAnsi="Courier New" w:cs="Courier New" w:hint="default"/>
      </w:rPr>
    </w:lvl>
    <w:lvl w:ilvl="8" w:tplc="040C0005" w:tentative="1">
      <w:start w:val="1"/>
      <w:numFmt w:val="bullet"/>
      <w:lvlText w:val=""/>
      <w:lvlJc w:val="left"/>
      <w:pPr>
        <w:ind w:left="8039" w:hanging="360"/>
      </w:pPr>
      <w:rPr>
        <w:rFonts w:ascii="Wingdings" w:hAnsi="Wingdings" w:hint="default"/>
      </w:rPr>
    </w:lvl>
  </w:abstractNum>
  <w:abstractNum w:abstractNumId="42" w15:restartNumberingAfterBreak="0">
    <w:nsid w:val="595152BE"/>
    <w:multiLevelType w:val="hybridMultilevel"/>
    <w:tmpl w:val="7D906494"/>
    <w:lvl w:ilvl="0" w:tplc="154454F4">
      <w:start w:val="1"/>
      <w:numFmt w:val="lowerLetter"/>
      <w:pStyle w:val="Annexe-DC-Titre"/>
      <w:lvlText w:val="%1)"/>
      <w:lvlJc w:val="left"/>
      <w:pPr>
        <w:ind w:left="360" w:hanging="360"/>
      </w:pPr>
      <w:rPr>
        <w:rFonts w:hint="default"/>
        <w:b/>
        <w:i w:val="0"/>
        <w:caps/>
        <w:vanish w:val="0"/>
        <w:color w:val="auto"/>
        <w:sz w:val="20"/>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9D339A1"/>
    <w:multiLevelType w:val="singleLevel"/>
    <w:tmpl w:val="975C1582"/>
    <w:lvl w:ilvl="0">
      <w:start w:val="1"/>
      <w:numFmt w:val="bullet"/>
      <w:pStyle w:val="Enumration2niveau"/>
      <w:lvlText w:val="-"/>
      <w:lvlJc w:val="left"/>
      <w:pPr>
        <w:tabs>
          <w:tab w:val="num" w:pos="3110"/>
        </w:tabs>
        <w:ind w:left="2892" w:hanging="142"/>
      </w:pPr>
      <w:rPr>
        <w:rFonts w:hint="default"/>
      </w:rPr>
    </w:lvl>
  </w:abstractNum>
  <w:abstractNum w:abstractNumId="44" w15:restartNumberingAfterBreak="0">
    <w:nsid w:val="5ED4451D"/>
    <w:multiLevelType w:val="hybridMultilevel"/>
    <w:tmpl w:val="A720F40A"/>
    <w:lvl w:ilvl="0" w:tplc="C5DAAF50">
      <w:numFmt w:val="bullet"/>
      <w:lvlText w:val=""/>
      <w:lvlJc w:val="left"/>
      <w:pPr>
        <w:ind w:left="1410" w:hanging="705"/>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5" w15:restartNumberingAfterBreak="0">
    <w:nsid w:val="5FAC15CB"/>
    <w:multiLevelType w:val="hybridMultilevel"/>
    <w:tmpl w:val="56788E08"/>
    <w:lvl w:ilvl="0" w:tplc="708895B2">
      <w:start w:val="1"/>
      <w:numFmt w:val="upperRoman"/>
      <w:lvlText w:val="%1."/>
      <w:lvlJc w:val="left"/>
      <w:pPr>
        <w:ind w:left="360" w:hanging="360"/>
      </w:pPr>
      <w:rPr>
        <w:rFont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3300054"/>
    <w:multiLevelType w:val="hybridMultilevel"/>
    <w:tmpl w:val="5E008446"/>
    <w:lvl w:ilvl="0" w:tplc="FD9631CC">
      <w:start w:val="1"/>
      <w:numFmt w:val="bullet"/>
      <w:lvlText w:val="◦"/>
      <w:lvlJc w:val="left"/>
      <w:pPr>
        <w:ind w:left="1174" w:hanging="360"/>
      </w:pPr>
      <w:rPr>
        <w:rFonts w:ascii="Courier New" w:hAnsi="Courier New"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47" w15:restartNumberingAfterBreak="0">
    <w:nsid w:val="634E65FA"/>
    <w:multiLevelType w:val="hybridMultilevel"/>
    <w:tmpl w:val="EF3C8772"/>
    <w:lvl w:ilvl="0" w:tplc="92EE35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3D06BD9"/>
    <w:multiLevelType w:val="hybridMultilevel"/>
    <w:tmpl w:val="9DE60846"/>
    <w:lvl w:ilvl="0" w:tplc="9FECBBA8">
      <w:numFmt w:val="bullet"/>
      <w:lvlText w:val="·"/>
      <w:lvlJc w:val="left"/>
      <w:pPr>
        <w:ind w:left="473" w:hanging="360"/>
      </w:pPr>
      <w:rPr>
        <w:rFonts w:ascii="Symbol" w:hAnsi="Symbol"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3F27AD0"/>
    <w:multiLevelType w:val="hybridMultilevel"/>
    <w:tmpl w:val="DF0C7CF8"/>
    <w:lvl w:ilvl="0" w:tplc="45B6C47A">
      <w:numFmt w:val="bullet"/>
      <w:pStyle w:val="Notedebasdepage2"/>
      <w:lvlText w:val="•"/>
      <w:lvlJc w:val="left"/>
      <w:pPr>
        <w:ind w:left="720" w:hanging="360"/>
      </w:pPr>
      <w:rPr>
        <w:rFonts w:ascii="Times New Roman" w:eastAsia="Times New Roman" w:hAnsi="Times New Roman" w:cs="Times New Roman" w:hint="default"/>
      </w:rPr>
    </w:lvl>
    <w:lvl w:ilvl="1" w:tplc="2E7499A2" w:tentative="1">
      <w:start w:val="1"/>
      <w:numFmt w:val="bullet"/>
      <w:lvlText w:val="o"/>
      <w:lvlJc w:val="left"/>
      <w:pPr>
        <w:ind w:left="1440" w:hanging="360"/>
      </w:pPr>
      <w:rPr>
        <w:rFonts w:ascii="Courier New" w:hAnsi="Courier New" w:cs="Courier New" w:hint="default"/>
      </w:rPr>
    </w:lvl>
    <w:lvl w:ilvl="2" w:tplc="7304B90A" w:tentative="1">
      <w:start w:val="1"/>
      <w:numFmt w:val="bullet"/>
      <w:lvlText w:val=""/>
      <w:lvlJc w:val="left"/>
      <w:pPr>
        <w:ind w:left="2160" w:hanging="360"/>
      </w:pPr>
      <w:rPr>
        <w:rFonts w:ascii="Wingdings" w:hAnsi="Wingdings" w:hint="default"/>
      </w:rPr>
    </w:lvl>
    <w:lvl w:ilvl="3" w:tplc="3CEA53FE" w:tentative="1">
      <w:start w:val="1"/>
      <w:numFmt w:val="bullet"/>
      <w:lvlText w:val=""/>
      <w:lvlJc w:val="left"/>
      <w:pPr>
        <w:ind w:left="2880" w:hanging="360"/>
      </w:pPr>
      <w:rPr>
        <w:rFonts w:ascii="Symbol" w:hAnsi="Symbol" w:hint="default"/>
      </w:rPr>
    </w:lvl>
    <w:lvl w:ilvl="4" w:tplc="C63EE92E" w:tentative="1">
      <w:start w:val="1"/>
      <w:numFmt w:val="bullet"/>
      <w:lvlText w:val="o"/>
      <w:lvlJc w:val="left"/>
      <w:pPr>
        <w:ind w:left="3600" w:hanging="360"/>
      </w:pPr>
      <w:rPr>
        <w:rFonts w:ascii="Courier New" w:hAnsi="Courier New" w:cs="Courier New" w:hint="default"/>
      </w:rPr>
    </w:lvl>
    <w:lvl w:ilvl="5" w:tplc="18BC6ADE" w:tentative="1">
      <w:start w:val="1"/>
      <w:numFmt w:val="bullet"/>
      <w:lvlText w:val=""/>
      <w:lvlJc w:val="left"/>
      <w:pPr>
        <w:ind w:left="4320" w:hanging="360"/>
      </w:pPr>
      <w:rPr>
        <w:rFonts w:ascii="Wingdings" w:hAnsi="Wingdings" w:hint="default"/>
      </w:rPr>
    </w:lvl>
    <w:lvl w:ilvl="6" w:tplc="382654FE" w:tentative="1">
      <w:start w:val="1"/>
      <w:numFmt w:val="bullet"/>
      <w:lvlText w:val=""/>
      <w:lvlJc w:val="left"/>
      <w:pPr>
        <w:ind w:left="5040" w:hanging="360"/>
      </w:pPr>
      <w:rPr>
        <w:rFonts w:ascii="Symbol" w:hAnsi="Symbol" w:hint="default"/>
      </w:rPr>
    </w:lvl>
    <w:lvl w:ilvl="7" w:tplc="0588811C" w:tentative="1">
      <w:start w:val="1"/>
      <w:numFmt w:val="bullet"/>
      <w:lvlText w:val="o"/>
      <w:lvlJc w:val="left"/>
      <w:pPr>
        <w:ind w:left="5760" w:hanging="360"/>
      </w:pPr>
      <w:rPr>
        <w:rFonts w:ascii="Courier New" w:hAnsi="Courier New" w:cs="Courier New" w:hint="default"/>
      </w:rPr>
    </w:lvl>
    <w:lvl w:ilvl="8" w:tplc="8DFC8492" w:tentative="1">
      <w:start w:val="1"/>
      <w:numFmt w:val="bullet"/>
      <w:lvlText w:val=""/>
      <w:lvlJc w:val="left"/>
      <w:pPr>
        <w:ind w:left="6480" w:hanging="360"/>
      </w:pPr>
      <w:rPr>
        <w:rFonts w:ascii="Wingdings" w:hAnsi="Wingdings" w:hint="default"/>
      </w:rPr>
    </w:lvl>
  </w:abstractNum>
  <w:abstractNum w:abstractNumId="50" w15:restartNumberingAfterBreak="0">
    <w:nsid w:val="68FB1FBC"/>
    <w:multiLevelType w:val="hybridMultilevel"/>
    <w:tmpl w:val="71B825D2"/>
    <w:lvl w:ilvl="0" w:tplc="7152E874">
      <w:start w:val="1"/>
      <w:numFmt w:val="decimal"/>
      <w:pStyle w:val="listerfrenceslettrecommande"/>
      <w:lvlText w:val="[REF%1] "/>
      <w:lvlJc w:val="left"/>
      <w:pPr>
        <w:ind w:left="1352" w:hanging="360"/>
      </w:pPr>
      <w:rPr>
        <w:rFonts w:ascii="Arial" w:hAnsi="Arial" w:hint="default"/>
        <w:b w:val="0"/>
        <w:i w:val="0"/>
        <w:sz w:val="18"/>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1" w15:restartNumberingAfterBreak="0">
    <w:nsid w:val="6A341D5A"/>
    <w:multiLevelType w:val="hybridMultilevel"/>
    <w:tmpl w:val="9392ACBE"/>
    <w:styleLink w:val="Style6import"/>
    <w:lvl w:ilvl="0" w:tplc="D9786A3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C0001">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C0003">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C0005">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C0001">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C0003">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C0005">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A4B024A"/>
    <w:multiLevelType w:val="hybridMultilevel"/>
    <w:tmpl w:val="E238024E"/>
    <w:styleLink w:val="Style11import"/>
    <w:lvl w:ilvl="0" w:tplc="6540C0F4">
      <w:start w:val="1"/>
      <w:numFmt w:val="bullet"/>
      <w:lvlText w:val="-"/>
      <w:lvlJc w:val="left"/>
      <w:pPr>
        <w:ind w:left="106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562D76">
      <w:start w:val="1"/>
      <w:numFmt w:val="bullet"/>
      <w:lvlText w:val="o"/>
      <w:lvlJc w:val="left"/>
      <w:pPr>
        <w:ind w:left="178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A6DD46">
      <w:start w:val="1"/>
      <w:numFmt w:val="bullet"/>
      <w:lvlText w:val="▪"/>
      <w:lvlJc w:val="left"/>
      <w:pPr>
        <w:ind w:left="250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B008A4">
      <w:start w:val="1"/>
      <w:numFmt w:val="bullet"/>
      <w:lvlText w:val="•"/>
      <w:lvlJc w:val="left"/>
      <w:pPr>
        <w:ind w:left="322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9855FE">
      <w:start w:val="1"/>
      <w:numFmt w:val="bullet"/>
      <w:lvlText w:val="o"/>
      <w:lvlJc w:val="left"/>
      <w:pPr>
        <w:ind w:left="394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5A0156">
      <w:start w:val="1"/>
      <w:numFmt w:val="bullet"/>
      <w:lvlText w:val="▪"/>
      <w:lvlJc w:val="left"/>
      <w:pPr>
        <w:ind w:left="466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1AFCE4">
      <w:start w:val="1"/>
      <w:numFmt w:val="bullet"/>
      <w:lvlText w:val="•"/>
      <w:lvlJc w:val="left"/>
      <w:pPr>
        <w:ind w:left="538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54977C">
      <w:start w:val="1"/>
      <w:numFmt w:val="bullet"/>
      <w:lvlText w:val="o"/>
      <w:lvlJc w:val="left"/>
      <w:pPr>
        <w:ind w:left="610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9611EE">
      <w:start w:val="1"/>
      <w:numFmt w:val="bullet"/>
      <w:lvlText w:val="▪"/>
      <w:lvlJc w:val="left"/>
      <w:pPr>
        <w:ind w:left="682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6CAA7199"/>
    <w:multiLevelType w:val="hybridMultilevel"/>
    <w:tmpl w:val="A616092E"/>
    <w:lvl w:ilvl="0" w:tplc="842AA142">
      <w:numFmt w:val="bullet"/>
      <w:lvlText w:val=""/>
      <w:lvlJc w:val="left"/>
      <w:pPr>
        <w:ind w:left="530" w:hanging="360"/>
      </w:pPr>
      <w:rPr>
        <w:rFonts w:ascii="Symbol"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EFA30BA"/>
    <w:multiLevelType w:val="multilevel"/>
    <w:tmpl w:val="09B0226A"/>
    <w:lvl w:ilvl="0">
      <w:start w:val="1"/>
      <w:numFmt w:val="upperLetter"/>
      <w:pStyle w:val="Titre1"/>
      <w:lvlText w:val="%1 - "/>
      <w:lvlJc w:val="left"/>
      <w:pPr>
        <w:ind w:left="360" w:hanging="360"/>
      </w:pPr>
      <w:rPr>
        <w:rFonts w:ascii="Arial Gras" w:hAnsi="Arial Gras" w:hint="default"/>
        <w:b/>
        <w:i w:val="0"/>
        <w:color w:val="auto"/>
        <w:sz w:val="22"/>
        <w:u w:val="none"/>
      </w:rPr>
    </w:lvl>
    <w:lvl w:ilvl="1">
      <w:start w:val="1"/>
      <w:numFmt w:val="decimal"/>
      <w:pStyle w:val="Titre2"/>
      <w:suff w:val="space"/>
      <w:lvlText w:val="%1.%2 -"/>
      <w:lvlJc w:val="left"/>
      <w:pPr>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space"/>
      <w:lvlText w:val="%1.%2.%3 -"/>
      <w:lvlJc w:val="left"/>
      <w:pPr>
        <w:ind w:left="2608" w:firstLine="0"/>
      </w:pPr>
      <w:rPr>
        <w:rFonts w:ascii="Times New Roman" w:hAnsi="Times New Roman" w:hint="default"/>
        <w:b/>
        <w:i w:val="0"/>
        <w:sz w:val="22"/>
        <w:u w:val="none"/>
      </w:rPr>
    </w:lvl>
    <w:lvl w:ilvl="3">
      <w:start w:val="1"/>
      <w:numFmt w:val="decimal"/>
      <w:pStyle w:val="Titre4"/>
      <w:suff w:val="space"/>
      <w:lvlText w:val="%1.%2.%3.%4 -"/>
      <w:lvlJc w:val="left"/>
      <w:pPr>
        <w:ind w:left="2608" w:firstLine="0"/>
      </w:pPr>
      <w:rPr>
        <w:rFonts w:ascii="Times New Roman" w:hAnsi="Times New Roman" w:hint="default"/>
        <w:b/>
        <w:i w:val="0"/>
        <w:sz w:val="22"/>
        <w:u w:val="none"/>
      </w:rPr>
    </w:lvl>
    <w:lvl w:ilvl="4">
      <w:start w:val="1"/>
      <w:numFmt w:val="decimal"/>
      <w:suff w:val="space"/>
      <w:lvlText w:val="%1.%2.%3.%4.%5 -"/>
      <w:lvlJc w:val="left"/>
      <w:pPr>
        <w:ind w:left="2608" w:firstLine="0"/>
      </w:pPr>
    </w:lvl>
    <w:lvl w:ilvl="5">
      <w:start w:val="1"/>
      <w:numFmt w:val="decimal"/>
      <w:suff w:val="space"/>
      <w:lvlText w:val="%1.%2.%3.%4.%5.%6 -"/>
      <w:lvlJc w:val="left"/>
      <w:pPr>
        <w:ind w:left="2608" w:firstLine="0"/>
      </w:pPr>
    </w:lvl>
    <w:lvl w:ilvl="6">
      <w:start w:val="1"/>
      <w:numFmt w:val="decimal"/>
      <w:suff w:val="space"/>
      <w:lvlText w:val="%1.%2.%3.%4.%5.%6.%7 -"/>
      <w:lvlJc w:val="left"/>
      <w:pPr>
        <w:ind w:left="2608" w:firstLine="0"/>
      </w:pPr>
    </w:lvl>
    <w:lvl w:ilvl="7">
      <w:start w:val="1"/>
      <w:numFmt w:val="decimal"/>
      <w:suff w:val="space"/>
      <w:lvlText w:val="%1.%2.%3.%4.%5.%6.%7.%8 -"/>
      <w:lvlJc w:val="left"/>
      <w:pPr>
        <w:ind w:left="2608" w:firstLine="0"/>
      </w:pPr>
    </w:lvl>
    <w:lvl w:ilvl="8">
      <w:start w:val="1"/>
      <w:numFmt w:val="decimal"/>
      <w:suff w:val="space"/>
      <w:lvlText w:val="%1.%2.%3.%4.%5.%6.%7.%8.%9 -"/>
      <w:lvlJc w:val="left"/>
      <w:pPr>
        <w:ind w:left="2608" w:firstLine="0"/>
      </w:pPr>
    </w:lvl>
  </w:abstractNum>
  <w:abstractNum w:abstractNumId="56" w15:restartNumberingAfterBreak="0">
    <w:nsid w:val="6FEB51E9"/>
    <w:multiLevelType w:val="hybridMultilevel"/>
    <w:tmpl w:val="96F22EF8"/>
    <w:lvl w:ilvl="0" w:tplc="5128E58C">
      <w:start w:val="1"/>
      <w:numFmt w:val="upperLetter"/>
      <w:lvlText w:val="ANNEXE %1. "/>
      <w:lvlJc w:val="left"/>
      <w:pPr>
        <w:ind w:left="3980" w:hanging="360"/>
      </w:pPr>
      <w:rPr>
        <w:rFonts w:ascii="Arial Gras" w:hAnsi="Arial Gras" w:hint="default"/>
        <w:b/>
        <w:i w:val="0"/>
        <w:color w:val="000080"/>
        <w:sz w:val="22"/>
        <w:szCs w:val="22"/>
      </w:rPr>
    </w:lvl>
    <w:lvl w:ilvl="1" w:tplc="040C0019" w:tentative="1">
      <w:start w:val="1"/>
      <w:numFmt w:val="lowerLetter"/>
      <w:lvlText w:val="%2."/>
      <w:lvlJc w:val="left"/>
      <w:pPr>
        <w:ind w:left="4700" w:hanging="360"/>
      </w:pPr>
    </w:lvl>
    <w:lvl w:ilvl="2" w:tplc="040C001B" w:tentative="1">
      <w:start w:val="1"/>
      <w:numFmt w:val="lowerRoman"/>
      <w:lvlText w:val="%3."/>
      <w:lvlJc w:val="right"/>
      <w:pPr>
        <w:ind w:left="5420" w:hanging="180"/>
      </w:pPr>
    </w:lvl>
    <w:lvl w:ilvl="3" w:tplc="040C000F" w:tentative="1">
      <w:start w:val="1"/>
      <w:numFmt w:val="decimal"/>
      <w:lvlText w:val="%4."/>
      <w:lvlJc w:val="left"/>
      <w:pPr>
        <w:ind w:left="6140" w:hanging="360"/>
      </w:pPr>
    </w:lvl>
    <w:lvl w:ilvl="4" w:tplc="040C0019" w:tentative="1">
      <w:start w:val="1"/>
      <w:numFmt w:val="lowerLetter"/>
      <w:lvlText w:val="%5."/>
      <w:lvlJc w:val="left"/>
      <w:pPr>
        <w:ind w:left="6860" w:hanging="360"/>
      </w:pPr>
    </w:lvl>
    <w:lvl w:ilvl="5" w:tplc="040C001B" w:tentative="1">
      <w:start w:val="1"/>
      <w:numFmt w:val="lowerRoman"/>
      <w:lvlText w:val="%6."/>
      <w:lvlJc w:val="right"/>
      <w:pPr>
        <w:ind w:left="7580" w:hanging="180"/>
      </w:pPr>
    </w:lvl>
    <w:lvl w:ilvl="6" w:tplc="040C000F" w:tentative="1">
      <w:start w:val="1"/>
      <w:numFmt w:val="decimal"/>
      <w:lvlText w:val="%7."/>
      <w:lvlJc w:val="left"/>
      <w:pPr>
        <w:ind w:left="8300" w:hanging="360"/>
      </w:pPr>
    </w:lvl>
    <w:lvl w:ilvl="7" w:tplc="040C0019" w:tentative="1">
      <w:start w:val="1"/>
      <w:numFmt w:val="lowerLetter"/>
      <w:lvlText w:val="%8."/>
      <w:lvlJc w:val="left"/>
      <w:pPr>
        <w:ind w:left="9020" w:hanging="360"/>
      </w:pPr>
    </w:lvl>
    <w:lvl w:ilvl="8" w:tplc="040C001B" w:tentative="1">
      <w:start w:val="1"/>
      <w:numFmt w:val="lowerRoman"/>
      <w:lvlText w:val="%9."/>
      <w:lvlJc w:val="right"/>
      <w:pPr>
        <w:ind w:left="9740" w:hanging="180"/>
      </w:pPr>
    </w:lvl>
  </w:abstractNum>
  <w:abstractNum w:abstractNumId="57" w15:restartNumberingAfterBreak="0">
    <w:nsid w:val="70234CEF"/>
    <w:multiLevelType w:val="singleLevel"/>
    <w:tmpl w:val="C30C3E9E"/>
    <w:lvl w:ilvl="0">
      <w:start w:val="1"/>
      <w:numFmt w:val="bullet"/>
      <w:pStyle w:val="Enumration1niveau"/>
      <w:lvlText w:val="-"/>
      <w:lvlJc w:val="left"/>
      <w:pPr>
        <w:tabs>
          <w:tab w:val="num" w:pos="2968"/>
        </w:tabs>
        <w:ind w:left="2750" w:hanging="142"/>
      </w:pPr>
      <w:rPr>
        <w:rFonts w:hint="default"/>
      </w:rPr>
    </w:lvl>
  </w:abstractNum>
  <w:abstractNum w:abstractNumId="58" w15:restartNumberingAfterBreak="0">
    <w:nsid w:val="71FA44BD"/>
    <w:multiLevelType w:val="hybridMultilevel"/>
    <w:tmpl w:val="B5EA7922"/>
    <w:lvl w:ilvl="0" w:tplc="94C6E4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6C24F51"/>
    <w:multiLevelType w:val="hybridMultilevel"/>
    <w:tmpl w:val="1D0C9644"/>
    <w:lvl w:ilvl="0" w:tplc="25CC7A5C">
      <w:start w:val="3"/>
      <w:numFmt w:val="bullet"/>
      <w:pStyle w:val="Annexe-DC-paragraphe2"/>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D5A2FBA"/>
    <w:multiLevelType w:val="hybridMultilevel"/>
    <w:tmpl w:val="D834C490"/>
    <w:lvl w:ilvl="0" w:tplc="4F66746E">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61" w15:restartNumberingAfterBreak="0">
    <w:nsid w:val="7E961227"/>
    <w:multiLevelType w:val="hybridMultilevel"/>
    <w:tmpl w:val="84982CA0"/>
    <w:lvl w:ilvl="0" w:tplc="7856F41A">
      <w:numFmt w:val="bullet"/>
      <w:lvlText w:val="►"/>
      <w:lvlJc w:val="left"/>
      <w:pPr>
        <w:ind w:left="720" w:hanging="360"/>
      </w:pPr>
      <w:rPr>
        <w:rFonts w:ascii="Times New Roman" w:hAnsi="Times New Roman"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FAC4A11"/>
    <w:multiLevelType w:val="hybridMultilevel"/>
    <w:tmpl w:val="AA40D262"/>
    <w:lvl w:ilvl="0" w:tplc="82100D2C">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7"/>
  </w:num>
  <w:num w:numId="3">
    <w:abstractNumId w:val="43"/>
  </w:num>
  <w:num w:numId="4">
    <w:abstractNumId w:val="55"/>
  </w:num>
  <w:num w:numId="5">
    <w:abstractNumId w:val="29"/>
  </w:num>
  <w:num w:numId="6">
    <w:abstractNumId w:val="44"/>
  </w:num>
  <w:num w:numId="7">
    <w:abstractNumId w:val="54"/>
  </w:num>
  <w:num w:numId="8">
    <w:abstractNumId w:val="50"/>
  </w:num>
  <w:num w:numId="9">
    <w:abstractNumId w:val="41"/>
  </w:num>
  <w:num w:numId="10">
    <w:abstractNumId w:val="58"/>
  </w:num>
  <w:num w:numId="11">
    <w:abstractNumId w:val="24"/>
  </w:num>
  <w:num w:numId="12">
    <w:abstractNumId w:val="60"/>
  </w:num>
  <w:num w:numId="13">
    <w:abstractNumId w:val="34"/>
  </w:num>
  <w:num w:numId="14">
    <w:abstractNumId w:val="37"/>
  </w:num>
  <w:num w:numId="15">
    <w:abstractNumId w:val="22"/>
  </w:num>
  <w:num w:numId="16">
    <w:abstractNumId w:val="47"/>
  </w:num>
  <w:num w:numId="17">
    <w:abstractNumId w:val="62"/>
  </w:num>
  <w:num w:numId="18">
    <w:abstractNumId w:val="56"/>
  </w:num>
  <w:num w:numId="19">
    <w:abstractNumId w:val="46"/>
  </w:num>
  <w:num w:numId="20">
    <w:abstractNumId w:val="5"/>
  </w:num>
  <w:num w:numId="21">
    <w:abstractNumId w:val="61"/>
  </w:num>
  <w:num w:numId="22">
    <w:abstractNumId w:val="11"/>
  </w:num>
  <w:num w:numId="23">
    <w:abstractNumId w:val="9"/>
  </w:num>
  <w:num w:numId="24">
    <w:abstractNumId w:val="15"/>
  </w:num>
  <w:num w:numId="25">
    <w:abstractNumId w:val="40"/>
  </w:num>
  <w:num w:numId="26">
    <w:abstractNumId w:val="35"/>
  </w:num>
  <w:num w:numId="27">
    <w:abstractNumId w:val="27"/>
  </w:num>
  <w:num w:numId="28">
    <w:abstractNumId w:val="36"/>
  </w:num>
  <w:num w:numId="29">
    <w:abstractNumId w:val="17"/>
  </w:num>
  <w:num w:numId="30">
    <w:abstractNumId w:val="23"/>
  </w:num>
  <w:num w:numId="31">
    <w:abstractNumId w:val="30"/>
  </w:num>
  <w:num w:numId="32">
    <w:abstractNumId w:val="51"/>
  </w:num>
  <w:num w:numId="33">
    <w:abstractNumId w:val="0"/>
  </w:num>
  <w:num w:numId="34">
    <w:abstractNumId w:val="52"/>
  </w:num>
  <w:num w:numId="35">
    <w:abstractNumId w:val="18"/>
  </w:num>
  <w:num w:numId="36">
    <w:abstractNumId w:val="7"/>
  </w:num>
  <w:num w:numId="37">
    <w:abstractNumId w:val="13"/>
  </w:num>
  <w:num w:numId="38">
    <w:abstractNumId w:val="8"/>
  </w:num>
  <w:num w:numId="39">
    <w:abstractNumId w:val="39"/>
  </w:num>
  <w:num w:numId="40">
    <w:abstractNumId w:val="49"/>
  </w:num>
  <w:num w:numId="41">
    <w:abstractNumId w:val="14"/>
  </w:num>
  <w:num w:numId="42">
    <w:abstractNumId w:val="38"/>
  </w:num>
  <w:num w:numId="43">
    <w:abstractNumId w:val="31"/>
  </w:num>
  <w:num w:numId="44">
    <w:abstractNumId w:val="6"/>
  </w:num>
  <w:num w:numId="45">
    <w:abstractNumId w:val="45"/>
  </w:num>
  <w:num w:numId="46">
    <w:abstractNumId w:val="25"/>
  </w:num>
  <w:num w:numId="47">
    <w:abstractNumId w:val="19"/>
  </w:num>
  <w:num w:numId="48">
    <w:abstractNumId w:val="4"/>
  </w:num>
  <w:num w:numId="49">
    <w:abstractNumId w:val="48"/>
  </w:num>
  <w:num w:numId="50">
    <w:abstractNumId w:val="42"/>
  </w:num>
  <w:num w:numId="51">
    <w:abstractNumId w:val="28"/>
  </w:num>
  <w:num w:numId="52">
    <w:abstractNumId w:val="26"/>
  </w:num>
  <w:num w:numId="53">
    <w:abstractNumId w:val="3"/>
  </w:num>
  <w:num w:numId="54">
    <w:abstractNumId w:val="33"/>
  </w:num>
  <w:num w:numId="55">
    <w:abstractNumId w:val="2"/>
  </w:num>
  <w:num w:numId="56">
    <w:abstractNumId w:val="20"/>
  </w:num>
  <w:num w:numId="57">
    <w:abstractNumId w:val="1"/>
  </w:num>
  <w:num w:numId="58">
    <w:abstractNumId w:val="53"/>
  </w:num>
  <w:num w:numId="59">
    <w:abstractNumId w:val="32"/>
  </w:num>
  <w:num w:numId="60">
    <w:abstractNumId w:val="12"/>
  </w:num>
  <w:num w:numId="61">
    <w:abstractNumId w:val="16"/>
  </w:num>
  <w:num w:numId="62">
    <w:abstractNumId w:val="55"/>
  </w:num>
  <w:num w:numId="63">
    <w:abstractNumId w:val="59"/>
  </w:num>
  <w:num w:numId="64">
    <w:abstractNumId w:val="21"/>
  </w:num>
  <w:num w:numId="65">
    <w:abstractNumId w:val="55"/>
  </w:num>
  <w:num w:numId="66">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39"/>
  <w:hyphenationZone w:val="425"/>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F1"/>
    <w:rsid w:val="00001236"/>
    <w:rsid w:val="00001EB2"/>
    <w:rsid w:val="000037E6"/>
    <w:rsid w:val="000071AA"/>
    <w:rsid w:val="0001313A"/>
    <w:rsid w:val="00013C67"/>
    <w:rsid w:val="00020CA6"/>
    <w:rsid w:val="00021FE7"/>
    <w:rsid w:val="00027AF4"/>
    <w:rsid w:val="00035659"/>
    <w:rsid w:val="00040212"/>
    <w:rsid w:val="00052B29"/>
    <w:rsid w:val="00052F18"/>
    <w:rsid w:val="00056761"/>
    <w:rsid w:val="000608BC"/>
    <w:rsid w:val="00061E14"/>
    <w:rsid w:val="00065838"/>
    <w:rsid w:val="000671B8"/>
    <w:rsid w:val="000712F3"/>
    <w:rsid w:val="000741B0"/>
    <w:rsid w:val="00074462"/>
    <w:rsid w:val="00077789"/>
    <w:rsid w:val="00090B8E"/>
    <w:rsid w:val="000A03A3"/>
    <w:rsid w:val="000A3425"/>
    <w:rsid w:val="000A7696"/>
    <w:rsid w:val="000B38D6"/>
    <w:rsid w:val="000B65C6"/>
    <w:rsid w:val="000B65CB"/>
    <w:rsid w:val="000C0E0D"/>
    <w:rsid w:val="000C752D"/>
    <w:rsid w:val="000C7822"/>
    <w:rsid w:val="000C7C03"/>
    <w:rsid w:val="000D3012"/>
    <w:rsid w:val="000D4207"/>
    <w:rsid w:val="000E2631"/>
    <w:rsid w:val="000E3D66"/>
    <w:rsid w:val="000E3E72"/>
    <w:rsid w:val="000E655B"/>
    <w:rsid w:val="000F2322"/>
    <w:rsid w:val="00102E73"/>
    <w:rsid w:val="00102EDA"/>
    <w:rsid w:val="00103489"/>
    <w:rsid w:val="00104A76"/>
    <w:rsid w:val="001105BD"/>
    <w:rsid w:val="00120BEF"/>
    <w:rsid w:val="00123467"/>
    <w:rsid w:val="00127FD7"/>
    <w:rsid w:val="00135DE7"/>
    <w:rsid w:val="0014049C"/>
    <w:rsid w:val="00146B0A"/>
    <w:rsid w:val="00151419"/>
    <w:rsid w:val="00155816"/>
    <w:rsid w:val="00156556"/>
    <w:rsid w:val="001565BA"/>
    <w:rsid w:val="00157CD0"/>
    <w:rsid w:val="00157F26"/>
    <w:rsid w:val="001615FE"/>
    <w:rsid w:val="00171E5C"/>
    <w:rsid w:val="00173461"/>
    <w:rsid w:val="001745B1"/>
    <w:rsid w:val="001749C6"/>
    <w:rsid w:val="001753F3"/>
    <w:rsid w:val="00177BE0"/>
    <w:rsid w:val="00183875"/>
    <w:rsid w:val="00183DB0"/>
    <w:rsid w:val="001855E0"/>
    <w:rsid w:val="001856B9"/>
    <w:rsid w:val="00192E04"/>
    <w:rsid w:val="00193A5A"/>
    <w:rsid w:val="001A224D"/>
    <w:rsid w:val="001B4878"/>
    <w:rsid w:val="001B7470"/>
    <w:rsid w:val="001B7E0E"/>
    <w:rsid w:val="001C25CF"/>
    <w:rsid w:val="001C473F"/>
    <w:rsid w:val="001C7A0B"/>
    <w:rsid w:val="001D3DCF"/>
    <w:rsid w:val="001F11C0"/>
    <w:rsid w:val="001F22CA"/>
    <w:rsid w:val="001F2728"/>
    <w:rsid w:val="001F2FBA"/>
    <w:rsid w:val="001F3608"/>
    <w:rsid w:val="001F530E"/>
    <w:rsid w:val="00202152"/>
    <w:rsid w:val="00203140"/>
    <w:rsid w:val="0020601C"/>
    <w:rsid w:val="00207F82"/>
    <w:rsid w:val="00213C1F"/>
    <w:rsid w:val="00216F02"/>
    <w:rsid w:val="00227A5A"/>
    <w:rsid w:val="00233A65"/>
    <w:rsid w:val="00234613"/>
    <w:rsid w:val="00235AFB"/>
    <w:rsid w:val="00240AE1"/>
    <w:rsid w:val="00245EC3"/>
    <w:rsid w:val="00251845"/>
    <w:rsid w:val="00252F33"/>
    <w:rsid w:val="002535BD"/>
    <w:rsid w:val="002647AE"/>
    <w:rsid w:val="002724AA"/>
    <w:rsid w:val="00280880"/>
    <w:rsid w:val="002821F1"/>
    <w:rsid w:val="00282DE3"/>
    <w:rsid w:val="0028420A"/>
    <w:rsid w:val="00292104"/>
    <w:rsid w:val="002927F8"/>
    <w:rsid w:val="00297BE6"/>
    <w:rsid w:val="002A0B90"/>
    <w:rsid w:val="002A0BC9"/>
    <w:rsid w:val="002A2872"/>
    <w:rsid w:val="002A64B3"/>
    <w:rsid w:val="002B34B2"/>
    <w:rsid w:val="002B4017"/>
    <w:rsid w:val="002B7992"/>
    <w:rsid w:val="002C2342"/>
    <w:rsid w:val="002C3535"/>
    <w:rsid w:val="002C64AE"/>
    <w:rsid w:val="002C67BE"/>
    <w:rsid w:val="002C77FB"/>
    <w:rsid w:val="002D4917"/>
    <w:rsid w:val="002D773D"/>
    <w:rsid w:val="002E38C9"/>
    <w:rsid w:val="002E5436"/>
    <w:rsid w:val="002E63CE"/>
    <w:rsid w:val="002E6D26"/>
    <w:rsid w:val="002F490A"/>
    <w:rsid w:val="002F5334"/>
    <w:rsid w:val="003005DF"/>
    <w:rsid w:val="00305D12"/>
    <w:rsid w:val="00306959"/>
    <w:rsid w:val="0030707D"/>
    <w:rsid w:val="003101A6"/>
    <w:rsid w:val="0031256F"/>
    <w:rsid w:val="00313CCD"/>
    <w:rsid w:val="003170C2"/>
    <w:rsid w:val="0032219B"/>
    <w:rsid w:val="003228A6"/>
    <w:rsid w:val="0032383D"/>
    <w:rsid w:val="00326FCC"/>
    <w:rsid w:val="00330D94"/>
    <w:rsid w:val="0033412E"/>
    <w:rsid w:val="00336ED7"/>
    <w:rsid w:val="003401A7"/>
    <w:rsid w:val="003436D0"/>
    <w:rsid w:val="00350922"/>
    <w:rsid w:val="0035387F"/>
    <w:rsid w:val="003565AA"/>
    <w:rsid w:val="003573F9"/>
    <w:rsid w:val="0036022F"/>
    <w:rsid w:val="00366384"/>
    <w:rsid w:val="0037403D"/>
    <w:rsid w:val="00384ED6"/>
    <w:rsid w:val="00391925"/>
    <w:rsid w:val="00391F78"/>
    <w:rsid w:val="00393DE6"/>
    <w:rsid w:val="00395E41"/>
    <w:rsid w:val="00396492"/>
    <w:rsid w:val="0039747D"/>
    <w:rsid w:val="003A1225"/>
    <w:rsid w:val="003B12C5"/>
    <w:rsid w:val="003B1C0B"/>
    <w:rsid w:val="003B552C"/>
    <w:rsid w:val="003B6809"/>
    <w:rsid w:val="003B73C5"/>
    <w:rsid w:val="003C2E47"/>
    <w:rsid w:val="003C5240"/>
    <w:rsid w:val="003C5FCE"/>
    <w:rsid w:val="003D5902"/>
    <w:rsid w:val="003E207F"/>
    <w:rsid w:val="003E5116"/>
    <w:rsid w:val="003E7B79"/>
    <w:rsid w:val="003F0386"/>
    <w:rsid w:val="003F2130"/>
    <w:rsid w:val="003F560A"/>
    <w:rsid w:val="003F6151"/>
    <w:rsid w:val="003F71B4"/>
    <w:rsid w:val="00400AD1"/>
    <w:rsid w:val="00400DD8"/>
    <w:rsid w:val="00402211"/>
    <w:rsid w:val="00402928"/>
    <w:rsid w:val="00406E0A"/>
    <w:rsid w:val="00416008"/>
    <w:rsid w:val="0041615D"/>
    <w:rsid w:val="004237C1"/>
    <w:rsid w:val="00427CD2"/>
    <w:rsid w:val="00430224"/>
    <w:rsid w:val="004360A8"/>
    <w:rsid w:val="004422C6"/>
    <w:rsid w:val="0044402C"/>
    <w:rsid w:val="004472DF"/>
    <w:rsid w:val="004508E5"/>
    <w:rsid w:val="00454A41"/>
    <w:rsid w:val="0046120A"/>
    <w:rsid w:val="0046383B"/>
    <w:rsid w:val="0046401E"/>
    <w:rsid w:val="00464DAB"/>
    <w:rsid w:val="00467285"/>
    <w:rsid w:val="00470A7B"/>
    <w:rsid w:val="00473613"/>
    <w:rsid w:val="004750DE"/>
    <w:rsid w:val="00482082"/>
    <w:rsid w:val="00483D12"/>
    <w:rsid w:val="00494C07"/>
    <w:rsid w:val="004A25DA"/>
    <w:rsid w:val="004A39D0"/>
    <w:rsid w:val="004A62D4"/>
    <w:rsid w:val="004B5FDF"/>
    <w:rsid w:val="004B782C"/>
    <w:rsid w:val="004C22FF"/>
    <w:rsid w:val="004C26E5"/>
    <w:rsid w:val="004C5F14"/>
    <w:rsid w:val="004D78F1"/>
    <w:rsid w:val="004E210D"/>
    <w:rsid w:val="004E3768"/>
    <w:rsid w:val="004F2680"/>
    <w:rsid w:val="004F30D4"/>
    <w:rsid w:val="004F691B"/>
    <w:rsid w:val="004F7008"/>
    <w:rsid w:val="005055E5"/>
    <w:rsid w:val="005144D6"/>
    <w:rsid w:val="00514C55"/>
    <w:rsid w:val="00521771"/>
    <w:rsid w:val="00521FDB"/>
    <w:rsid w:val="00527A8E"/>
    <w:rsid w:val="00546552"/>
    <w:rsid w:val="00550F03"/>
    <w:rsid w:val="00550F7A"/>
    <w:rsid w:val="00554148"/>
    <w:rsid w:val="00554909"/>
    <w:rsid w:val="005561A4"/>
    <w:rsid w:val="0055670D"/>
    <w:rsid w:val="00561154"/>
    <w:rsid w:val="00563DCB"/>
    <w:rsid w:val="00564B47"/>
    <w:rsid w:val="00570AA4"/>
    <w:rsid w:val="00570F21"/>
    <w:rsid w:val="00573236"/>
    <w:rsid w:val="00583438"/>
    <w:rsid w:val="0058774C"/>
    <w:rsid w:val="00593DA5"/>
    <w:rsid w:val="005966A3"/>
    <w:rsid w:val="00596965"/>
    <w:rsid w:val="005B40A1"/>
    <w:rsid w:val="005C148E"/>
    <w:rsid w:val="005C5D4B"/>
    <w:rsid w:val="005D4A8A"/>
    <w:rsid w:val="005E529F"/>
    <w:rsid w:val="005F32DC"/>
    <w:rsid w:val="00600BE5"/>
    <w:rsid w:val="00602916"/>
    <w:rsid w:val="00612550"/>
    <w:rsid w:val="0061279B"/>
    <w:rsid w:val="00622228"/>
    <w:rsid w:val="00623CC8"/>
    <w:rsid w:val="0062431F"/>
    <w:rsid w:val="0062617B"/>
    <w:rsid w:val="00631402"/>
    <w:rsid w:val="00634627"/>
    <w:rsid w:val="00635A9A"/>
    <w:rsid w:val="00636B6C"/>
    <w:rsid w:val="00643832"/>
    <w:rsid w:val="006518DA"/>
    <w:rsid w:val="006523AA"/>
    <w:rsid w:val="00652641"/>
    <w:rsid w:val="006571F8"/>
    <w:rsid w:val="00660366"/>
    <w:rsid w:val="00661F22"/>
    <w:rsid w:val="00662690"/>
    <w:rsid w:val="00663130"/>
    <w:rsid w:val="006731DA"/>
    <w:rsid w:val="006733AE"/>
    <w:rsid w:val="00674615"/>
    <w:rsid w:val="0067582A"/>
    <w:rsid w:val="00675969"/>
    <w:rsid w:val="00677663"/>
    <w:rsid w:val="006812E8"/>
    <w:rsid w:val="00682EEF"/>
    <w:rsid w:val="006839B2"/>
    <w:rsid w:val="00683A16"/>
    <w:rsid w:val="00684C83"/>
    <w:rsid w:val="00687F29"/>
    <w:rsid w:val="00690092"/>
    <w:rsid w:val="00691406"/>
    <w:rsid w:val="00692658"/>
    <w:rsid w:val="0069546A"/>
    <w:rsid w:val="00695D00"/>
    <w:rsid w:val="006A1D28"/>
    <w:rsid w:val="006A7BE8"/>
    <w:rsid w:val="006B1273"/>
    <w:rsid w:val="006B5678"/>
    <w:rsid w:val="006B6738"/>
    <w:rsid w:val="006B68E0"/>
    <w:rsid w:val="006C16D4"/>
    <w:rsid w:val="006C3DA9"/>
    <w:rsid w:val="006D3F7B"/>
    <w:rsid w:val="006D4D5F"/>
    <w:rsid w:val="006D5E5D"/>
    <w:rsid w:val="006F0973"/>
    <w:rsid w:val="006F2E13"/>
    <w:rsid w:val="006F5665"/>
    <w:rsid w:val="006F5E4F"/>
    <w:rsid w:val="006F700D"/>
    <w:rsid w:val="006F7CCA"/>
    <w:rsid w:val="00702E30"/>
    <w:rsid w:val="00703E16"/>
    <w:rsid w:val="007069B7"/>
    <w:rsid w:val="00714151"/>
    <w:rsid w:val="00714596"/>
    <w:rsid w:val="0071504D"/>
    <w:rsid w:val="0071505A"/>
    <w:rsid w:val="007218CF"/>
    <w:rsid w:val="00722C4E"/>
    <w:rsid w:val="00726C39"/>
    <w:rsid w:val="0072765B"/>
    <w:rsid w:val="007318A5"/>
    <w:rsid w:val="00732853"/>
    <w:rsid w:val="00741785"/>
    <w:rsid w:val="0074512C"/>
    <w:rsid w:val="00747F78"/>
    <w:rsid w:val="00751979"/>
    <w:rsid w:val="00752BF2"/>
    <w:rsid w:val="007622C9"/>
    <w:rsid w:val="007667AC"/>
    <w:rsid w:val="007669D5"/>
    <w:rsid w:val="0076717A"/>
    <w:rsid w:val="00770DA3"/>
    <w:rsid w:val="0078109E"/>
    <w:rsid w:val="0078301F"/>
    <w:rsid w:val="007973D0"/>
    <w:rsid w:val="007A2194"/>
    <w:rsid w:val="007A2F94"/>
    <w:rsid w:val="007A6AFE"/>
    <w:rsid w:val="007A7530"/>
    <w:rsid w:val="007A7A48"/>
    <w:rsid w:val="007B3685"/>
    <w:rsid w:val="007B46AD"/>
    <w:rsid w:val="007B6EEF"/>
    <w:rsid w:val="007B7A55"/>
    <w:rsid w:val="007C47A6"/>
    <w:rsid w:val="007D3D34"/>
    <w:rsid w:val="007D655D"/>
    <w:rsid w:val="007E74DE"/>
    <w:rsid w:val="007F5801"/>
    <w:rsid w:val="00800652"/>
    <w:rsid w:val="008069F2"/>
    <w:rsid w:val="00807CAA"/>
    <w:rsid w:val="00811716"/>
    <w:rsid w:val="00817EA4"/>
    <w:rsid w:val="00821FA1"/>
    <w:rsid w:val="00822F9D"/>
    <w:rsid w:val="00825FAB"/>
    <w:rsid w:val="008306A1"/>
    <w:rsid w:val="00832942"/>
    <w:rsid w:val="008330A0"/>
    <w:rsid w:val="008351D2"/>
    <w:rsid w:val="0083576B"/>
    <w:rsid w:val="008422C1"/>
    <w:rsid w:val="0084376F"/>
    <w:rsid w:val="00844587"/>
    <w:rsid w:val="008452F1"/>
    <w:rsid w:val="00845AC1"/>
    <w:rsid w:val="00853A5C"/>
    <w:rsid w:val="00855112"/>
    <w:rsid w:val="00855828"/>
    <w:rsid w:val="00861814"/>
    <w:rsid w:val="00863880"/>
    <w:rsid w:val="00865B17"/>
    <w:rsid w:val="0086666C"/>
    <w:rsid w:val="0087609B"/>
    <w:rsid w:val="008763B7"/>
    <w:rsid w:val="008814E0"/>
    <w:rsid w:val="00881B19"/>
    <w:rsid w:val="00883743"/>
    <w:rsid w:val="00884A13"/>
    <w:rsid w:val="008855FC"/>
    <w:rsid w:val="00886AD1"/>
    <w:rsid w:val="00886B86"/>
    <w:rsid w:val="00894C44"/>
    <w:rsid w:val="008972AD"/>
    <w:rsid w:val="008A2DA9"/>
    <w:rsid w:val="008A4C6D"/>
    <w:rsid w:val="008A514B"/>
    <w:rsid w:val="008A6AE5"/>
    <w:rsid w:val="008B055D"/>
    <w:rsid w:val="008B148C"/>
    <w:rsid w:val="008B16A6"/>
    <w:rsid w:val="008B2A06"/>
    <w:rsid w:val="008B345B"/>
    <w:rsid w:val="008B37E0"/>
    <w:rsid w:val="008B4F32"/>
    <w:rsid w:val="008B5277"/>
    <w:rsid w:val="008B6087"/>
    <w:rsid w:val="008B6F7F"/>
    <w:rsid w:val="008C2B44"/>
    <w:rsid w:val="008C7813"/>
    <w:rsid w:val="008C7E68"/>
    <w:rsid w:val="008D57E5"/>
    <w:rsid w:val="008D61C5"/>
    <w:rsid w:val="008E0643"/>
    <w:rsid w:val="008E1EF3"/>
    <w:rsid w:val="008E595E"/>
    <w:rsid w:val="008F2A8D"/>
    <w:rsid w:val="008F3516"/>
    <w:rsid w:val="008F5FE9"/>
    <w:rsid w:val="00900779"/>
    <w:rsid w:val="009050BA"/>
    <w:rsid w:val="00914668"/>
    <w:rsid w:val="009211D1"/>
    <w:rsid w:val="00921392"/>
    <w:rsid w:val="0092321C"/>
    <w:rsid w:val="00923C97"/>
    <w:rsid w:val="00934C69"/>
    <w:rsid w:val="00942C80"/>
    <w:rsid w:val="0094357F"/>
    <w:rsid w:val="00947820"/>
    <w:rsid w:val="0095551B"/>
    <w:rsid w:val="0096470A"/>
    <w:rsid w:val="00964EA4"/>
    <w:rsid w:val="00966B93"/>
    <w:rsid w:val="009671A5"/>
    <w:rsid w:val="009673C5"/>
    <w:rsid w:val="009803E8"/>
    <w:rsid w:val="00981A0E"/>
    <w:rsid w:val="009829C5"/>
    <w:rsid w:val="00986ABC"/>
    <w:rsid w:val="009874B6"/>
    <w:rsid w:val="00993861"/>
    <w:rsid w:val="0099522E"/>
    <w:rsid w:val="009A02EF"/>
    <w:rsid w:val="009A0433"/>
    <w:rsid w:val="009B013B"/>
    <w:rsid w:val="009B16B5"/>
    <w:rsid w:val="009B5F4E"/>
    <w:rsid w:val="009B7203"/>
    <w:rsid w:val="009B7C4F"/>
    <w:rsid w:val="009C0A13"/>
    <w:rsid w:val="009C4045"/>
    <w:rsid w:val="009C4D34"/>
    <w:rsid w:val="009D5B51"/>
    <w:rsid w:val="009E04DF"/>
    <w:rsid w:val="009E4400"/>
    <w:rsid w:val="009F32B1"/>
    <w:rsid w:val="009F3AC7"/>
    <w:rsid w:val="009F6536"/>
    <w:rsid w:val="009F6783"/>
    <w:rsid w:val="00A0332D"/>
    <w:rsid w:val="00A05189"/>
    <w:rsid w:val="00A06C58"/>
    <w:rsid w:val="00A076CE"/>
    <w:rsid w:val="00A07E28"/>
    <w:rsid w:val="00A163E3"/>
    <w:rsid w:val="00A22929"/>
    <w:rsid w:val="00A23136"/>
    <w:rsid w:val="00A23B0B"/>
    <w:rsid w:val="00A267C6"/>
    <w:rsid w:val="00A3027E"/>
    <w:rsid w:val="00A30338"/>
    <w:rsid w:val="00A3290A"/>
    <w:rsid w:val="00A3501A"/>
    <w:rsid w:val="00A35FC0"/>
    <w:rsid w:val="00A37706"/>
    <w:rsid w:val="00A417DD"/>
    <w:rsid w:val="00A41FA4"/>
    <w:rsid w:val="00A51D82"/>
    <w:rsid w:val="00A5669B"/>
    <w:rsid w:val="00A656B4"/>
    <w:rsid w:val="00A6584D"/>
    <w:rsid w:val="00A65D61"/>
    <w:rsid w:val="00A7708A"/>
    <w:rsid w:val="00A771C1"/>
    <w:rsid w:val="00A806D5"/>
    <w:rsid w:val="00A83552"/>
    <w:rsid w:val="00A841AC"/>
    <w:rsid w:val="00A84D62"/>
    <w:rsid w:val="00A85ED6"/>
    <w:rsid w:val="00A863EC"/>
    <w:rsid w:val="00A86948"/>
    <w:rsid w:val="00A86A38"/>
    <w:rsid w:val="00A921B8"/>
    <w:rsid w:val="00AA004D"/>
    <w:rsid w:val="00AA3319"/>
    <w:rsid w:val="00AA7A59"/>
    <w:rsid w:val="00AB15CA"/>
    <w:rsid w:val="00AB196D"/>
    <w:rsid w:val="00AC45F2"/>
    <w:rsid w:val="00AC7259"/>
    <w:rsid w:val="00AC7EE4"/>
    <w:rsid w:val="00AD1F79"/>
    <w:rsid w:val="00AD3AD9"/>
    <w:rsid w:val="00AD4EB6"/>
    <w:rsid w:val="00AD7434"/>
    <w:rsid w:val="00AE5266"/>
    <w:rsid w:val="00AF2A5A"/>
    <w:rsid w:val="00AF311E"/>
    <w:rsid w:val="00AF5E4F"/>
    <w:rsid w:val="00AF63E0"/>
    <w:rsid w:val="00B00BCF"/>
    <w:rsid w:val="00B01569"/>
    <w:rsid w:val="00B03567"/>
    <w:rsid w:val="00B04F65"/>
    <w:rsid w:val="00B06EBD"/>
    <w:rsid w:val="00B07E30"/>
    <w:rsid w:val="00B102F3"/>
    <w:rsid w:val="00B11F70"/>
    <w:rsid w:val="00B120C6"/>
    <w:rsid w:val="00B14343"/>
    <w:rsid w:val="00B16A2D"/>
    <w:rsid w:val="00B17014"/>
    <w:rsid w:val="00B2113C"/>
    <w:rsid w:val="00B23044"/>
    <w:rsid w:val="00B24CFE"/>
    <w:rsid w:val="00B30766"/>
    <w:rsid w:val="00B3110E"/>
    <w:rsid w:val="00B37E65"/>
    <w:rsid w:val="00B44728"/>
    <w:rsid w:val="00B51444"/>
    <w:rsid w:val="00B52B22"/>
    <w:rsid w:val="00B54A6B"/>
    <w:rsid w:val="00B5548C"/>
    <w:rsid w:val="00B61762"/>
    <w:rsid w:val="00B6185D"/>
    <w:rsid w:val="00B654EA"/>
    <w:rsid w:val="00B73BD9"/>
    <w:rsid w:val="00B76065"/>
    <w:rsid w:val="00B7737D"/>
    <w:rsid w:val="00B7744C"/>
    <w:rsid w:val="00B813EC"/>
    <w:rsid w:val="00B872C8"/>
    <w:rsid w:val="00B8778F"/>
    <w:rsid w:val="00B92781"/>
    <w:rsid w:val="00B94FE7"/>
    <w:rsid w:val="00B959DE"/>
    <w:rsid w:val="00BA1EB8"/>
    <w:rsid w:val="00BA29E0"/>
    <w:rsid w:val="00BB187D"/>
    <w:rsid w:val="00BB3ACC"/>
    <w:rsid w:val="00BB6690"/>
    <w:rsid w:val="00BC0232"/>
    <w:rsid w:val="00BC24C1"/>
    <w:rsid w:val="00BC4FF7"/>
    <w:rsid w:val="00BD0CAE"/>
    <w:rsid w:val="00BD1132"/>
    <w:rsid w:val="00BD619F"/>
    <w:rsid w:val="00BD6555"/>
    <w:rsid w:val="00BE34AE"/>
    <w:rsid w:val="00BE434C"/>
    <w:rsid w:val="00BF0D9F"/>
    <w:rsid w:val="00BF2BC5"/>
    <w:rsid w:val="00C074F1"/>
    <w:rsid w:val="00C101E0"/>
    <w:rsid w:val="00C1566A"/>
    <w:rsid w:val="00C15EA7"/>
    <w:rsid w:val="00C16033"/>
    <w:rsid w:val="00C20781"/>
    <w:rsid w:val="00C22540"/>
    <w:rsid w:val="00C23A90"/>
    <w:rsid w:val="00C245C1"/>
    <w:rsid w:val="00C24D81"/>
    <w:rsid w:val="00C25B28"/>
    <w:rsid w:val="00C25B34"/>
    <w:rsid w:val="00C2665A"/>
    <w:rsid w:val="00C34946"/>
    <w:rsid w:val="00C36AF2"/>
    <w:rsid w:val="00C42A4B"/>
    <w:rsid w:val="00C504E0"/>
    <w:rsid w:val="00C510F3"/>
    <w:rsid w:val="00C53AA7"/>
    <w:rsid w:val="00C53D23"/>
    <w:rsid w:val="00C56DFB"/>
    <w:rsid w:val="00C655E3"/>
    <w:rsid w:val="00C70AC0"/>
    <w:rsid w:val="00C7630C"/>
    <w:rsid w:val="00C81DCC"/>
    <w:rsid w:val="00C825F3"/>
    <w:rsid w:val="00C838B8"/>
    <w:rsid w:val="00C862ED"/>
    <w:rsid w:val="00C93845"/>
    <w:rsid w:val="00C97D26"/>
    <w:rsid w:val="00CA46E1"/>
    <w:rsid w:val="00CB55FD"/>
    <w:rsid w:val="00CB74BB"/>
    <w:rsid w:val="00CB7CBB"/>
    <w:rsid w:val="00CC134D"/>
    <w:rsid w:val="00CC28C6"/>
    <w:rsid w:val="00CC3A28"/>
    <w:rsid w:val="00CC453E"/>
    <w:rsid w:val="00CC6E87"/>
    <w:rsid w:val="00CD314D"/>
    <w:rsid w:val="00CD3918"/>
    <w:rsid w:val="00CD6275"/>
    <w:rsid w:val="00CE21AB"/>
    <w:rsid w:val="00CE2280"/>
    <w:rsid w:val="00CE244F"/>
    <w:rsid w:val="00CE50C1"/>
    <w:rsid w:val="00CE5665"/>
    <w:rsid w:val="00CE5B49"/>
    <w:rsid w:val="00CF3987"/>
    <w:rsid w:val="00D004AB"/>
    <w:rsid w:val="00D00A0A"/>
    <w:rsid w:val="00D024C8"/>
    <w:rsid w:val="00D038DF"/>
    <w:rsid w:val="00D050A6"/>
    <w:rsid w:val="00D101ED"/>
    <w:rsid w:val="00D14A37"/>
    <w:rsid w:val="00D1541D"/>
    <w:rsid w:val="00D15475"/>
    <w:rsid w:val="00D15EFB"/>
    <w:rsid w:val="00D3656B"/>
    <w:rsid w:val="00D3716E"/>
    <w:rsid w:val="00D41D2A"/>
    <w:rsid w:val="00D4226C"/>
    <w:rsid w:val="00D430DE"/>
    <w:rsid w:val="00D430FC"/>
    <w:rsid w:val="00D439B8"/>
    <w:rsid w:val="00D457DA"/>
    <w:rsid w:val="00D468C4"/>
    <w:rsid w:val="00D541F7"/>
    <w:rsid w:val="00D54AC2"/>
    <w:rsid w:val="00D56B68"/>
    <w:rsid w:val="00D60370"/>
    <w:rsid w:val="00D613EB"/>
    <w:rsid w:val="00D61D57"/>
    <w:rsid w:val="00D6256C"/>
    <w:rsid w:val="00D651E8"/>
    <w:rsid w:val="00D66E58"/>
    <w:rsid w:val="00D70C1A"/>
    <w:rsid w:val="00D77600"/>
    <w:rsid w:val="00D8051A"/>
    <w:rsid w:val="00D82882"/>
    <w:rsid w:val="00D84733"/>
    <w:rsid w:val="00D85CD6"/>
    <w:rsid w:val="00D86670"/>
    <w:rsid w:val="00D95DBB"/>
    <w:rsid w:val="00DA5553"/>
    <w:rsid w:val="00DA6E8E"/>
    <w:rsid w:val="00DA7B8B"/>
    <w:rsid w:val="00DB03F7"/>
    <w:rsid w:val="00DB167E"/>
    <w:rsid w:val="00DB41E1"/>
    <w:rsid w:val="00DB5402"/>
    <w:rsid w:val="00DB5660"/>
    <w:rsid w:val="00DB789A"/>
    <w:rsid w:val="00DC14EB"/>
    <w:rsid w:val="00DC2420"/>
    <w:rsid w:val="00DC3885"/>
    <w:rsid w:val="00DC3BB8"/>
    <w:rsid w:val="00DC432A"/>
    <w:rsid w:val="00DC5A7F"/>
    <w:rsid w:val="00DC61A3"/>
    <w:rsid w:val="00DD03FE"/>
    <w:rsid w:val="00DD29F9"/>
    <w:rsid w:val="00DD320B"/>
    <w:rsid w:val="00DD477B"/>
    <w:rsid w:val="00DD7123"/>
    <w:rsid w:val="00DD7B8E"/>
    <w:rsid w:val="00DE086F"/>
    <w:rsid w:val="00DE0A52"/>
    <w:rsid w:val="00DF0381"/>
    <w:rsid w:val="00E05337"/>
    <w:rsid w:val="00E055E0"/>
    <w:rsid w:val="00E11D39"/>
    <w:rsid w:val="00E12EF3"/>
    <w:rsid w:val="00E15FD7"/>
    <w:rsid w:val="00E25342"/>
    <w:rsid w:val="00E300AD"/>
    <w:rsid w:val="00E307AD"/>
    <w:rsid w:val="00E33F53"/>
    <w:rsid w:val="00E37133"/>
    <w:rsid w:val="00E374FA"/>
    <w:rsid w:val="00E4214C"/>
    <w:rsid w:val="00E43CAF"/>
    <w:rsid w:val="00E449FF"/>
    <w:rsid w:val="00E538B5"/>
    <w:rsid w:val="00E544F7"/>
    <w:rsid w:val="00E5454A"/>
    <w:rsid w:val="00E5643F"/>
    <w:rsid w:val="00E56AE0"/>
    <w:rsid w:val="00E60425"/>
    <w:rsid w:val="00E610B6"/>
    <w:rsid w:val="00E6168F"/>
    <w:rsid w:val="00E62949"/>
    <w:rsid w:val="00E667A1"/>
    <w:rsid w:val="00E671CE"/>
    <w:rsid w:val="00E831A4"/>
    <w:rsid w:val="00E953E8"/>
    <w:rsid w:val="00E95B47"/>
    <w:rsid w:val="00EA0602"/>
    <w:rsid w:val="00EA52A5"/>
    <w:rsid w:val="00EA6D9C"/>
    <w:rsid w:val="00EC1543"/>
    <w:rsid w:val="00EC349B"/>
    <w:rsid w:val="00EC5EDD"/>
    <w:rsid w:val="00ED7E1D"/>
    <w:rsid w:val="00EE1FF0"/>
    <w:rsid w:val="00EE42B4"/>
    <w:rsid w:val="00EE440B"/>
    <w:rsid w:val="00EF1EED"/>
    <w:rsid w:val="00EF3450"/>
    <w:rsid w:val="00F001C9"/>
    <w:rsid w:val="00F03796"/>
    <w:rsid w:val="00F04739"/>
    <w:rsid w:val="00F05B4D"/>
    <w:rsid w:val="00F103D8"/>
    <w:rsid w:val="00F10BD8"/>
    <w:rsid w:val="00F10DF0"/>
    <w:rsid w:val="00F135B5"/>
    <w:rsid w:val="00F13E19"/>
    <w:rsid w:val="00F174AE"/>
    <w:rsid w:val="00F17E7F"/>
    <w:rsid w:val="00F20160"/>
    <w:rsid w:val="00F26098"/>
    <w:rsid w:val="00F2712B"/>
    <w:rsid w:val="00F36CCB"/>
    <w:rsid w:val="00F36CD2"/>
    <w:rsid w:val="00F408E0"/>
    <w:rsid w:val="00F40965"/>
    <w:rsid w:val="00F4338D"/>
    <w:rsid w:val="00F44206"/>
    <w:rsid w:val="00F44C1A"/>
    <w:rsid w:val="00F44E63"/>
    <w:rsid w:val="00F50706"/>
    <w:rsid w:val="00F515B5"/>
    <w:rsid w:val="00F51AD4"/>
    <w:rsid w:val="00F646BD"/>
    <w:rsid w:val="00F77DDB"/>
    <w:rsid w:val="00F80193"/>
    <w:rsid w:val="00F81210"/>
    <w:rsid w:val="00F96423"/>
    <w:rsid w:val="00FA106E"/>
    <w:rsid w:val="00FA240D"/>
    <w:rsid w:val="00FA52F6"/>
    <w:rsid w:val="00FA5BF7"/>
    <w:rsid w:val="00FA5D62"/>
    <w:rsid w:val="00FB1F94"/>
    <w:rsid w:val="00FB40FC"/>
    <w:rsid w:val="00FB5FBD"/>
    <w:rsid w:val="00FB79AF"/>
    <w:rsid w:val="00FC3991"/>
    <w:rsid w:val="00FD04A4"/>
    <w:rsid w:val="00FD06AE"/>
    <w:rsid w:val="00FD0926"/>
    <w:rsid w:val="00FD5C7A"/>
    <w:rsid w:val="00FE0652"/>
    <w:rsid w:val="00FF3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26698C"/>
  <w15:docId w15:val="{20468298-EDE4-D247-A270-3069A595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imes New Roman" w:hAnsi="Marianne"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1"/>
    <w:qFormat/>
    <w:rsid w:val="00E43CAF"/>
    <w:pPr>
      <w:spacing w:before="120" w:after="120"/>
      <w:jc w:val="both"/>
    </w:pPr>
    <w:rPr>
      <w:rFonts w:ascii="Arial" w:hAnsi="Arial"/>
    </w:rPr>
  </w:style>
  <w:style w:type="paragraph" w:styleId="Titre1">
    <w:name w:val="heading 1"/>
    <w:next w:val="Normal"/>
    <w:link w:val="Titre1Car"/>
    <w:autoRedefine/>
    <w:qFormat/>
    <w:rsid w:val="004750DE"/>
    <w:pPr>
      <w:keepNext/>
      <w:framePr w:w="10081" w:h="454" w:wrap="around" w:vAnchor="text" w:hAnchor="page" w:x="852" w:y="35"/>
      <w:numPr>
        <w:numId w:val="4"/>
      </w:numPr>
      <w:shd w:val="clear" w:color="auto" w:fill="66CCFF"/>
      <w:spacing w:before="180" w:after="120"/>
      <w:ind w:left="680" w:hanging="567"/>
      <w:outlineLvl w:val="0"/>
    </w:pPr>
    <w:rPr>
      <w:rFonts w:ascii="Arial Gras" w:hAnsi="Arial Gras"/>
      <w:b/>
      <w:sz w:val="22"/>
    </w:rPr>
  </w:style>
  <w:style w:type="paragraph" w:styleId="Titre2">
    <w:name w:val="heading 2"/>
    <w:next w:val="Normal"/>
    <w:link w:val="Titre2Car"/>
    <w:autoRedefine/>
    <w:qFormat/>
    <w:rsid w:val="00B7744C"/>
    <w:pPr>
      <w:keepNext/>
      <w:numPr>
        <w:ilvl w:val="1"/>
        <w:numId w:val="4"/>
      </w:numPr>
      <w:tabs>
        <w:tab w:val="left" w:pos="308"/>
      </w:tabs>
      <w:spacing w:before="120" w:after="120"/>
      <w:jc w:val="both"/>
      <w:outlineLvl w:val="1"/>
    </w:pPr>
    <w:rPr>
      <w:rFonts w:ascii="Arial" w:hAnsi="Arial"/>
    </w:rPr>
  </w:style>
  <w:style w:type="paragraph" w:styleId="Titre3">
    <w:name w:val="heading 3"/>
    <w:aliases w:val="Titre DGA 3° niveau"/>
    <w:basedOn w:val="Normal"/>
    <w:next w:val="Normal"/>
    <w:link w:val="Titre3Car"/>
    <w:qFormat/>
    <w:rsid w:val="00D61D57"/>
    <w:pPr>
      <w:numPr>
        <w:ilvl w:val="2"/>
        <w:numId w:val="4"/>
      </w:numPr>
      <w:spacing w:before="240"/>
      <w:outlineLvl w:val="2"/>
    </w:pPr>
    <w:rPr>
      <w:b/>
    </w:rPr>
  </w:style>
  <w:style w:type="paragraph" w:styleId="Titre4">
    <w:name w:val="heading 4"/>
    <w:aliases w:val="Titre DGA 4° niveau"/>
    <w:basedOn w:val="Normal"/>
    <w:next w:val="Normal"/>
    <w:link w:val="Titre4Car"/>
    <w:qFormat/>
    <w:rsid w:val="00D61D57"/>
    <w:pPr>
      <w:numPr>
        <w:ilvl w:val="3"/>
        <w:numId w:val="4"/>
      </w:numPr>
      <w:spacing w:before="240"/>
      <w:outlineLvl w:val="3"/>
    </w:pPr>
    <w:rPr>
      <w:b/>
    </w:rPr>
  </w:style>
  <w:style w:type="paragraph" w:styleId="Titre5">
    <w:name w:val="heading 5"/>
    <w:basedOn w:val="Normal"/>
    <w:next w:val="Normal"/>
    <w:link w:val="Titre5Car"/>
    <w:qFormat/>
    <w:rsid w:val="00BF2BC5"/>
    <w:pPr>
      <w:outlineLvl w:val="4"/>
    </w:pPr>
    <w:rPr>
      <w:rFonts w:ascii="Times New Roman" w:hAnsi="Times New Roman"/>
      <w:b/>
      <w:sz w:val="22"/>
    </w:rPr>
  </w:style>
  <w:style w:type="paragraph" w:styleId="Titre6">
    <w:name w:val="heading 6"/>
    <w:basedOn w:val="Normal"/>
    <w:next w:val="Normal"/>
    <w:link w:val="Titre6Car"/>
    <w:qFormat/>
    <w:rsid w:val="00BF2BC5"/>
    <w:pPr>
      <w:ind w:left="708"/>
      <w:outlineLvl w:val="5"/>
    </w:pPr>
    <w:rPr>
      <w:rFonts w:ascii="Times New Roman" w:hAnsi="Times New Roman"/>
      <w:sz w:val="22"/>
      <w:u w:val="single"/>
    </w:rPr>
  </w:style>
  <w:style w:type="paragraph" w:styleId="Titre7">
    <w:name w:val="heading 7"/>
    <w:basedOn w:val="Normal"/>
    <w:next w:val="Normal"/>
    <w:link w:val="Titre7Car"/>
    <w:qFormat/>
    <w:rsid w:val="00BF2BC5"/>
    <w:pPr>
      <w:ind w:left="708"/>
      <w:outlineLvl w:val="6"/>
    </w:pPr>
    <w:rPr>
      <w:rFonts w:ascii="Times New Roman" w:hAnsi="Times New Roman"/>
      <w:i/>
      <w:sz w:val="22"/>
    </w:rPr>
  </w:style>
  <w:style w:type="paragraph" w:styleId="Titre8">
    <w:name w:val="heading 8"/>
    <w:aliases w:val="Titre 8 word"/>
    <w:basedOn w:val="Normal"/>
    <w:next w:val="Normal"/>
    <w:link w:val="Titre8Car"/>
    <w:qFormat/>
    <w:pPr>
      <w:spacing w:before="240" w:after="60"/>
      <w:outlineLvl w:val="7"/>
    </w:pPr>
    <w:rPr>
      <w:i/>
    </w:rPr>
  </w:style>
  <w:style w:type="paragraph" w:styleId="Titre9">
    <w:name w:val="heading 9"/>
    <w:basedOn w:val="Normal"/>
    <w:next w:val="Normal"/>
    <w:link w:val="Titre9Car"/>
    <w:qFormat/>
    <w:rsid w:val="00BF2BC5"/>
    <w:pPr>
      <w:ind w:left="708"/>
      <w:outlineLvl w:val="8"/>
    </w:pPr>
    <w:rPr>
      <w:rFonts w:ascii="Times New Roman" w:hAnsi="Times New Roman"/>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d de page type et numero de document"/>
    <w:next w:val="P1PieddepageISO"/>
    <w:link w:val="PieddepageCar"/>
    <w:autoRedefine/>
    <w:rsid w:val="00F36CCB"/>
    <w:rPr>
      <w:rFonts w:ascii="Arial" w:hAnsi="Arial"/>
      <w:sz w:val="16"/>
      <w:szCs w:val="18"/>
    </w:rPr>
  </w:style>
  <w:style w:type="paragraph" w:styleId="En-tte">
    <w:name w:val="header"/>
    <w:link w:val="En-tteCar"/>
    <w:autoRedefine/>
    <w:rsid w:val="008763B7"/>
    <w:pPr>
      <w:tabs>
        <w:tab w:val="center" w:pos="4536"/>
        <w:tab w:val="right" w:pos="9072"/>
      </w:tabs>
      <w:jc w:val="center"/>
    </w:pPr>
    <w:rPr>
      <w:rFonts w:ascii="Arial" w:hAnsi="Arial"/>
    </w:rPr>
  </w:style>
  <w:style w:type="paragraph" w:customStyle="1" w:styleId="DIRECTION">
    <w:name w:val="DIRECTION"/>
    <w:basedOn w:val="Normal"/>
    <w:next w:val="Normal"/>
    <w:pPr>
      <w:spacing w:after="160"/>
    </w:pPr>
    <w:rPr>
      <w:i/>
      <w:smallCaps/>
      <w:sz w:val="16"/>
    </w:rPr>
  </w:style>
  <w:style w:type="paragraph" w:customStyle="1" w:styleId="Entit">
    <w:name w:val="Entité"/>
    <w:basedOn w:val="Normal"/>
    <w:next w:val="Normal"/>
    <w:rPr>
      <w:i/>
      <w:sz w:val="16"/>
    </w:rPr>
  </w:style>
  <w:style w:type="paragraph" w:customStyle="1" w:styleId="Lieu">
    <w:name w:val="Lieu"/>
    <w:aliases w:val="date"/>
    <w:basedOn w:val="Normal"/>
    <w:pPr>
      <w:spacing w:before="1500"/>
      <w:ind w:left="3345"/>
    </w:pPr>
  </w:style>
  <w:style w:type="paragraph" w:customStyle="1" w:styleId="Numro">
    <w:name w:val="Numéro"/>
    <w:basedOn w:val="Normal"/>
    <w:pPr>
      <w:spacing w:before="60"/>
      <w:ind w:left="3345"/>
    </w:pPr>
    <w:rPr>
      <w:i/>
    </w:rPr>
  </w:style>
  <w:style w:type="paragraph" w:customStyle="1" w:styleId="Nomdusignataire">
    <w:name w:val="Nom du signataire"/>
    <w:basedOn w:val="Normal"/>
    <w:next w:val="NormalDGA"/>
    <w:pPr>
      <w:spacing w:before="2040"/>
      <w:ind w:left="3969"/>
      <w:jc w:val="center"/>
    </w:pPr>
  </w:style>
  <w:style w:type="paragraph" w:customStyle="1" w:styleId="NormalDGA">
    <w:name w:val="Normal DGA"/>
    <w:basedOn w:val="Normal"/>
    <w:pPr>
      <w:ind w:left="2608"/>
    </w:pPr>
  </w:style>
  <w:style w:type="paragraph" w:customStyle="1" w:styleId="StyleCorpsdutexteDGA1ligneSuspendu46cm">
    <w:name w:val="Style Corps du texte DGA &quot;1° ligne&quot; + Suspendu : 46 cm"/>
    <w:basedOn w:val="Normal"/>
    <w:rsid w:val="00D61D57"/>
    <w:pPr>
      <w:spacing w:before="0"/>
    </w:pPr>
  </w:style>
  <w:style w:type="paragraph" w:customStyle="1" w:styleId="Numropage">
    <w:name w:val="Numéro page"/>
    <w:basedOn w:val="Normal"/>
    <w:next w:val="Pieddepage"/>
    <w:pPr>
      <w:tabs>
        <w:tab w:val="right" w:pos="9639"/>
      </w:tabs>
    </w:pPr>
    <w:rPr>
      <w:sz w:val="16"/>
    </w:rPr>
  </w:style>
  <w:style w:type="paragraph" w:customStyle="1" w:styleId="DC-paragraphe2">
    <w:name w:val="DC-paragraphe2"/>
    <w:autoRedefine/>
    <w:qFormat/>
    <w:rsid w:val="00F2712B"/>
    <w:pPr>
      <w:numPr>
        <w:numId w:val="57"/>
      </w:numPr>
      <w:spacing w:before="60" w:after="60"/>
      <w:ind w:left="794" w:hanging="227"/>
    </w:pPr>
    <w:rPr>
      <w:rFonts w:ascii="Arial" w:hAnsi="Arial" w:cs="Arial"/>
      <w:bCs/>
    </w:rPr>
  </w:style>
  <w:style w:type="character" w:styleId="Appelnotedebasdep">
    <w:name w:val="footnote reference"/>
    <w:basedOn w:val="Policepardfaut"/>
    <w:uiPriority w:val="99"/>
    <w:qFormat/>
    <w:rsid w:val="0062617B"/>
    <w:rPr>
      <w:rFonts w:ascii="Arial Gras" w:hAnsi="Arial Gras"/>
      <w:b/>
      <w:sz w:val="20"/>
      <w:vertAlign w:val="superscript"/>
    </w:rPr>
  </w:style>
  <w:style w:type="paragraph" w:customStyle="1" w:styleId="StyleAttachesignatureSuspendu46cm">
    <w:name w:val="Style Attache signature + Suspendu : 46 cm"/>
    <w:basedOn w:val="Normal"/>
    <w:next w:val="Normal"/>
    <w:rsid w:val="00DC3BB8"/>
    <w:pPr>
      <w:spacing w:before="480"/>
      <w:ind w:left="4536"/>
      <w:jc w:val="center"/>
    </w:pPr>
  </w:style>
  <w:style w:type="paragraph" w:customStyle="1" w:styleId="Enumrationdbut">
    <w:name w:val="Enumération &quot;début&quot;"/>
    <w:basedOn w:val="Normal"/>
    <w:next w:val="Normal"/>
    <w:rsid w:val="00D61D57"/>
    <w:pPr>
      <w:spacing w:before="240"/>
      <w:ind w:left="2608"/>
    </w:pPr>
  </w:style>
  <w:style w:type="paragraph" w:customStyle="1" w:styleId="Enumration1niveau">
    <w:name w:val="Enumération 1° niveau"/>
    <w:basedOn w:val="Normal"/>
    <w:pPr>
      <w:numPr>
        <w:numId w:val="2"/>
      </w:numPr>
      <w:tabs>
        <w:tab w:val="clear" w:pos="2968"/>
        <w:tab w:val="left" w:pos="2750"/>
      </w:tabs>
      <w:spacing w:after="60"/>
    </w:pPr>
  </w:style>
  <w:style w:type="paragraph" w:customStyle="1" w:styleId="Enumration2niveau">
    <w:name w:val="Enumération 2° niveau"/>
    <w:basedOn w:val="Enumration1niveau"/>
    <w:pPr>
      <w:numPr>
        <w:numId w:val="3"/>
      </w:numPr>
      <w:tabs>
        <w:tab w:val="clear" w:pos="2750"/>
        <w:tab w:val="clear" w:pos="3110"/>
        <w:tab w:val="left" w:pos="2892"/>
      </w:tabs>
    </w:pPr>
  </w:style>
  <w:style w:type="paragraph" w:styleId="Notedebasdepage">
    <w:name w:val="footnote text"/>
    <w:link w:val="NotedebasdepageCar"/>
    <w:autoRedefine/>
    <w:uiPriority w:val="99"/>
    <w:qFormat/>
    <w:rsid w:val="0062617B"/>
    <w:pPr>
      <w:spacing w:after="40"/>
      <w:ind w:left="113" w:hanging="113"/>
      <w:jc w:val="both"/>
    </w:pPr>
    <w:rPr>
      <w:rFonts w:ascii="Arial" w:hAnsi="Arial"/>
      <w:sz w:val="18"/>
    </w:rPr>
  </w:style>
  <w:style w:type="paragraph" w:customStyle="1" w:styleId="StyleCorpsdutexteDGASuspendu46cm">
    <w:name w:val="Style Corps du texte DGA + Suspendu : 46 cm"/>
    <w:basedOn w:val="Normal"/>
    <w:rsid w:val="00D61D57"/>
    <w:pPr>
      <w:spacing w:before="240"/>
    </w:pPr>
  </w:style>
  <w:style w:type="paragraph" w:customStyle="1" w:styleId="StyleCorpsdutexteDGA1ligneSuspendu46cmAvant0">
    <w:name w:val="Style Corps du texte DGA &quot;1° ligne&quot; + Suspendu : 46 cm Avant : 0 ..."/>
    <w:basedOn w:val="Normal"/>
    <w:rsid w:val="00D61D57"/>
    <w:pPr>
      <w:spacing w:before="0"/>
    </w:pPr>
  </w:style>
  <w:style w:type="paragraph" w:styleId="Textedebulles">
    <w:name w:val="Balloon Text"/>
    <w:basedOn w:val="Normal"/>
    <w:link w:val="TextedebullesCar"/>
    <w:semiHidden/>
    <w:unhideWhenUsed/>
    <w:rsid w:val="009803E8"/>
    <w:rPr>
      <w:rFonts w:ascii="Tahoma" w:hAnsi="Tahoma" w:cs="Tahoma"/>
      <w:sz w:val="16"/>
      <w:szCs w:val="16"/>
    </w:rPr>
  </w:style>
  <w:style w:type="character" w:customStyle="1" w:styleId="TextedebullesCar">
    <w:name w:val="Texte de bulles Car"/>
    <w:basedOn w:val="Policepardfaut"/>
    <w:link w:val="Textedebulles"/>
    <w:semiHidden/>
    <w:rsid w:val="009803E8"/>
    <w:rPr>
      <w:rFonts w:ascii="Tahoma" w:hAnsi="Tahoma" w:cs="Tahoma"/>
      <w:sz w:val="16"/>
      <w:szCs w:val="16"/>
    </w:rPr>
  </w:style>
  <w:style w:type="table" w:styleId="Grilledutableau">
    <w:name w:val="Table Grid"/>
    <w:basedOn w:val="TableauNormal"/>
    <w:unhideWhenUsed/>
    <w:rsid w:val="0027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B41E1"/>
    <w:rPr>
      <w:color w:val="0000FF"/>
      <w:u w:val="single"/>
    </w:rPr>
  </w:style>
  <w:style w:type="paragraph" w:styleId="Paragraphedeliste">
    <w:name w:val="List Paragraph"/>
    <w:aliases w:val="Puces"/>
    <w:basedOn w:val="Normal"/>
    <w:link w:val="ParagraphedelisteCar"/>
    <w:uiPriority w:val="34"/>
    <w:qFormat/>
    <w:rsid w:val="000B65CB"/>
    <w:pPr>
      <w:ind w:left="720"/>
      <w:contextualSpacing/>
    </w:pPr>
  </w:style>
  <w:style w:type="character" w:styleId="Textedelespacerserv">
    <w:name w:val="Placeholder Text"/>
    <w:basedOn w:val="Policepardfaut"/>
    <w:uiPriority w:val="99"/>
    <w:semiHidden/>
    <w:rsid w:val="00583438"/>
    <w:rPr>
      <w:color w:val="808080"/>
    </w:rPr>
  </w:style>
  <w:style w:type="paragraph" w:customStyle="1" w:styleId="P1PieddepageISO">
    <w:name w:val="P1 Pied de page ISO"/>
    <w:autoRedefine/>
    <w:qFormat/>
    <w:rsid w:val="00C24D81"/>
    <w:rPr>
      <w:rFonts w:ascii="Arial" w:hAnsi="Arial"/>
      <w:sz w:val="16"/>
      <w:szCs w:val="16"/>
    </w:rPr>
  </w:style>
  <w:style w:type="paragraph" w:customStyle="1" w:styleId="Pieddepagenumrotation">
    <w:name w:val="Pied de page numérotation"/>
    <w:autoRedefine/>
    <w:qFormat/>
    <w:rsid w:val="00677663"/>
    <w:pPr>
      <w:jc w:val="right"/>
    </w:pPr>
    <w:rPr>
      <w:rFonts w:ascii="Arial" w:hAnsi="Arial"/>
      <w:b/>
      <w:sz w:val="18"/>
      <w:szCs w:val="18"/>
    </w:rPr>
  </w:style>
  <w:style w:type="character" w:customStyle="1" w:styleId="PieddepageCar">
    <w:name w:val="Pied de page Car"/>
    <w:aliases w:val="Pied de page type et numero de document Car"/>
    <w:link w:val="Pieddepage"/>
    <w:locked/>
    <w:rsid w:val="00F36CCB"/>
    <w:rPr>
      <w:rFonts w:ascii="Arial" w:hAnsi="Arial"/>
      <w:sz w:val="16"/>
      <w:szCs w:val="18"/>
    </w:rPr>
  </w:style>
  <w:style w:type="character" w:styleId="Marquedecommentaire">
    <w:name w:val="annotation reference"/>
    <w:basedOn w:val="Policepardfaut"/>
    <w:unhideWhenUsed/>
    <w:rsid w:val="00B51444"/>
    <w:rPr>
      <w:sz w:val="16"/>
      <w:szCs w:val="16"/>
    </w:rPr>
  </w:style>
  <w:style w:type="paragraph" w:styleId="Commentaire">
    <w:name w:val="annotation text"/>
    <w:basedOn w:val="Normal"/>
    <w:link w:val="CommentaireCar"/>
    <w:unhideWhenUsed/>
    <w:qFormat/>
    <w:rsid w:val="00B51444"/>
  </w:style>
  <w:style w:type="character" w:customStyle="1" w:styleId="CommentaireCar">
    <w:name w:val="Commentaire Car"/>
    <w:basedOn w:val="Policepardfaut"/>
    <w:link w:val="Commentaire"/>
    <w:rsid w:val="00B51444"/>
  </w:style>
  <w:style w:type="paragraph" w:styleId="Objetducommentaire">
    <w:name w:val="annotation subject"/>
    <w:basedOn w:val="Commentaire"/>
    <w:next w:val="Commentaire"/>
    <w:link w:val="ObjetducommentaireCar"/>
    <w:semiHidden/>
    <w:unhideWhenUsed/>
    <w:rsid w:val="00B51444"/>
    <w:rPr>
      <w:b/>
      <w:bCs/>
    </w:rPr>
  </w:style>
  <w:style w:type="character" w:customStyle="1" w:styleId="ObjetducommentaireCar">
    <w:name w:val="Objet du commentaire Car"/>
    <w:basedOn w:val="CommentaireCar"/>
    <w:link w:val="Objetducommentaire"/>
    <w:semiHidden/>
    <w:rsid w:val="00B51444"/>
    <w:rPr>
      <w:b/>
      <w:bCs/>
    </w:rPr>
  </w:style>
  <w:style w:type="character" w:customStyle="1" w:styleId="NotedebasdepageCar">
    <w:name w:val="Note de bas de page Car"/>
    <w:basedOn w:val="Policepardfaut"/>
    <w:link w:val="Notedebasdepage"/>
    <w:uiPriority w:val="99"/>
    <w:rsid w:val="0062617B"/>
    <w:rPr>
      <w:rFonts w:ascii="Arial" w:hAnsi="Arial"/>
      <w:sz w:val="18"/>
    </w:rPr>
  </w:style>
  <w:style w:type="character" w:customStyle="1" w:styleId="ParagraphedelisteCar">
    <w:name w:val="Paragraphe de liste Car"/>
    <w:aliases w:val="Puces Car"/>
    <w:link w:val="Paragraphedeliste"/>
    <w:uiPriority w:val="34"/>
    <w:rsid w:val="00A3501A"/>
  </w:style>
  <w:style w:type="paragraph" w:customStyle="1" w:styleId="Objetdelalettre">
    <w:name w:val="Objet de la lettre"/>
    <w:autoRedefine/>
    <w:qFormat/>
    <w:rsid w:val="007E74DE"/>
    <w:pPr>
      <w:tabs>
        <w:tab w:val="left" w:pos="1418"/>
      </w:tabs>
      <w:spacing w:before="120" w:after="240"/>
    </w:pPr>
    <w:rPr>
      <w:rFonts w:ascii="Arial Gras" w:hAnsi="Arial Gras"/>
      <w:b/>
    </w:rPr>
  </w:style>
  <w:style w:type="paragraph" w:customStyle="1" w:styleId="Rfrencedelalettre">
    <w:name w:val="Référence de  la lettre"/>
    <w:autoRedefine/>
    <w:qFormat/>
    <w:rsid w:val="007E74DE"/>
    <w:pPr>
      <w:tabs>
        <w:tab w:val="left" w:pos="1418"/>
      </w:tabs>
      <w:spacing w:before="120" w:after="240"/>
    </w:pPr>
    <w:rPr>
      <w:rFonts w:ascii="Arial" w:hAnsi="Arial"/>
      <w:b/>
    </w:rPr>
  </w:style>
  <w:style w:type="paragraph" w:customStyle="1" w:styleId="listerfrenceslettrecommande">
    <w:name w:val="liste références lettre commande"/>
    <w:basedOn w:val="Objetdelalettre"/>
    <w:autoRedefine/>
    <w:qFormat/>
    <w:rsid w:val="00052F18"/>
    <w:pPr>
      <w:numPr>
        <w:numId w:val="8"/>
      </w:numPr>
      <w:tabs>
        <w:tab w:val="clear" w:pos="1418"/>
        <w:tab w:val="left" w:pos="738"/>
      </w:tabs>
      <w:spacing w:after="60"/>
      <w:ind w:left="680" w:hanging="680"/>
      <w:jc w:val="both"/>
    </w:pPr>
    <w:rPr>
      <w:rFonts w:ascii="Arial" w:hAnsi="Arial"/>
      <w:b w:val="0"/>
      <w:sz w:val="18"/>
    </w:rPr>
  </w:style>
  <w:style w:type="paragraph" w:customStyle="1" w:styleId="ListedesPJ">
    <w:name w:val="Liste des PJ"/>
    <w:basedOn w:val="Objetdelalettre"/>
    <w:autoRedefine/>
    <w:qFormat/>
    <w:rsid w:val="007E74DE"/>
    <w:pPr>
      <w:tabs>
        <w:tab w:val="clear" w:pos="1418"/>
        <w:tab w:val="left" w:pos="1701"/>
      </w:tabs>
      <w:spacing w:after="60"/>
      <w:jc w:val="both"/>
    </w:pPr>
    <w:rPr>
      <w:rFonts w:ascii="Arial" w:hAnsi="Arial"/>
      <w:b w:val="0"/>
    </w:rPr>
  </w:style>
  <w:style w:type="paragraph" w:customStyle="1" w:styleId="Stylelistedesrfrencesdelalettre">
    <w:name w:val="Style liste des références de la lettre"/>
    <w:basedOn w:val="listerfrenceslettrecommande"/>
    <w:autoRedefine/>
    <w:rsid w:val="002E5436"/>
    <w:pPr>
      <w:ind w:left="0" w:firstLine="0"/>
    </w:pPr>
  </w:style>
  <w:style w:type="paragraph" w:customStyle="1" w:styleId="Annexedumodle">
    <w:name w:val="Annexe du modèle"/>
    <w:autoRedefine/>
    <w:qFormat/>
    <w:rsid w:val="0032383D"/>
    <w:pPr>
      <w:numPr>
        <w:numId w:val="9"/>
      </w:numPr>
      <w:spacing w:before="240" w:after="480"/>
      <w:ind w:left="1418" w:hanging="1418"/>
      <w:jc w:val="both"/>
      <w:outlineLvl w:val="0"/>
    </w:pPr>
    <w:rPr>
      <w:rFonts w:ascii="Arial Gras" w:hAnsi="Arial Gras"/>
      <w:b/>
      <w:caps/>
      <w:color w:val="000080"/>
      <w:sz w:val="24"/>
    </w:rPr>
  </w:style>
  <w:style w:type="paragraph" w:customStyle="1" w:styleId="modele">
    <w:name w:val="modele"/>
    <w:link w:val="modeleCar"/>
    <w:autoRedefine/>
    <w:qFormat/>
    <w:rsid w:val="006A1D28"/>
    <w:rPr>
      <w:rFonts w:eastAsia="Calibri"/>
      <w:b/>
      <w:color w:val="00B0F0"/>
      <w:sz w:val="18"/>
      <w:szCs w:val="22"/>
    </w:rPr>
  </w:style>
  <w:style w:type="character" w:customStyle="1" w:styleId="modeleCar">
    <w:name w:val="modele Car"/>
    <w:basedOn w:val="Policepardfaut"/>
    <w:link w:val="modele"/>
    <w:rsid w:val="006A1D28"/>
    <w:rPr>
      <w:rFonts w:eastAsia="Calibri"/>
      <w:b/>
      <w:color w:val="00B0F0"/>
      <w:sz w:val="18"/>
      <w:szCs w:val="22"/>
    </w:rPr>
  </w:style>
  <w:style w:type="numbering" w:customStyle="1" w:styleId="Aucuneliste2">
    <w:name w:val="Aucune liste2"/>
    <w:next w:val="Aucuneliste"/>
    <w:semiHidden/>
    <w:rsid w:val="008B5277"/>
  </w:style>
  <w:style w:type="paragraph" w:customStyle="1" w:styleId="Entame">
    <w:name w:val="Entame"/>
    <w:autoRedefine/>
    <w:qFormat/>
    <w:rsid w:val="00CC453E"/>
    <w:pPr>
      <w:spacing w:before="480" w:after="240"/>
    </w:pPr>
    <w:rPr>
      <w:rFonts w:ascii="Arial" w:hAnsi="Arial"/>
    </w:rPr>
  </w:style>
  <w:style w:type="paragraph" w:customStyle="1" w:styleId="NChorusServiceexcutant">
    <w:name w:val="N° Chorus Service exécutant"/>
    <w:basedOn w:val="Entame"/>
    <w:autoRedefine/>
    <w:qFormat/>
    <w:rsid w:val="00914668"/>
    <w:pPr>
      <w:spacing w:before="60" w:after="60"/>
    </w:pPr>
    <w:rPr>
      <w:rFonts w:ascii="Arial Gras" w:hAnsi="Arial Gras"/>
      <w:b/>
      <w:caps/>
    </w:rPr>
  </w:style>
  <w:style w:type="paragraph" w:customStyle="1" w:styleId="Signaturedelettredecommandeenurgence">
    <w:name w:val="Signature de lettre de commande en urgence"/>
    <w:autoRedefine/>
    <w:qFormat/>
    <w:rsid w:val="00527A8E"/>
    <w:pPr>
      <w:shd w:val="pct5" w:color="auto" w:fill="auto"/>
      <w:spacing w:before="60" w:after="60"/>
      <w:jc w:val="center"/>
    </w:pPr>
    <w:rPr>
      <w:rFonts w:ascii="Arial Gras" w:hAnsi="Arial Gras" w:cs="Arial"/>
      <w:b/>
      <w:bCs/>
      <w:caps/>
      <w:sz w:val="24"/>
      <w:szCs w:val="32"/>
    </w:rPr>
  </w:style>
  <w:style w:type="paragraph" w:customStyle="1" w:styleId="Signaturecomplmentlettredecommandeenurgence">
    <w:name w:val="Signature complément lettre de commande en urgence"/>
    <w:autoRedefine/>
    <w:qFormat/>
    <w:rsid w:val="00527A8E"/>
    <w:pPr>
      <w:spacing w:before="20" w:after="20"/>
      <w:jc w:val="center"/>
    </w:pPr>
    <w:rPr>
      <w:rFonts w:ascii="Arial" w:hAnsi="Arial"/>
      <w:i/>
      <w:noProof/>
      <w:color w:val="000000"/>
      <w:sz w:val="16"/>
      <w:szCs w:val="22"/>
    </w:rPr>
  </w:style>
  <w:style w:type="paragraph" w:customStyle="1" w:styleId="StyleSignaturedelettredecommandeenurgence16pt">
    <w:name w:val="Style Signature de lettre de commande en urgence + 16 pt"/>
    <w:basedOn w:val="Signaturedelettredecommandeenurgence"/>
    <w:autoRedefine/>
    <w:rsid w:val="00527A8E"/>
    <w:rPr>
      <w:sz w:val="32"/>
    </w:rPr>
  </w:style>
  <w:style w:type="paragraph" w:customStyle="1" w:styleId="Destinataire">
    <w:name w:val="Destinataire"/>
    <w:autoRedefine/>
    <w:qFormat/>
    <w:rsid w:val="00966B93"/>
    <w:pPr>
      <w:spacing w:before="360" w:after="360"/>
      <w:ind w:left="4956" w:hanging="4956"/>
    </w:pPr>
    <w:rPr>
      <w:rFonts w:ascii="Arial Gras" w:hAnsi="Arial Gras"/>
      <w:b/>
      <w:caps/>
      <w:sz w:val="24"/>
    </w:rPr>
  </w:style>
  <w:style w:type="paragraph" w:customStyle="1" w:styleId="Listedestinataires">
    <w:name w:val="Liste destinataires"/>
    <w:autoRedefine/>
    <w:qFormat/>
    <w:rsid w:val="00966B93"/>
    <w:pPr>
      <w:numPr>
        <w:numId w:val="5"/>
      </w:numPr>
      <w:spacing w:before="120" w:after="120"/>
      <w:ind w:left="284" w:hanging="284"/>
    </w:pPr>
    <w:rPr>
      <w:rFonts w:ascii="Arial" w:hAnsi="Arial"/>
    </w:rPr>
  </w:style>
  <w:style w:type="paragraph" w:customStyle="1" w:styleId="P1P2espaces">
    <w:name w:val="P1P2 espaces"/>
    <w:autoRedefine/>
    <w:rsid w:val="003E207F"/>
    <w:rPr>
      <w:rFonts w:ascii="Arial" w:hAnsi="Arial"/>
      <w:noProof/>
    </w:rPr>
  </w:style>
  <w:style w:type="paragraph" w:customStyle="1" w:styleId="Paragraphe4">
    <w:name w:val="Paragraphe 4"/>
    <w:autoRedefine/>
    <w:rsid w:val="003E207F"/>
    <w:pPr>
      <w:numPr>
        <w:numId w:val="15"/>
      </w:numPr>
      <w:spacing w:before="20" w:after="20"/>
      <w:ind w:left="907" w:hanging="227"/>
      <w:contextualSpacing/>
      <w:jc w:val="both"/>
    </w:pPr>
    <w:rPr>
      <w:rFonts w:ascii="Arial" w:hAnsi="Arial"/>
      <w:iCs/>
      <w:szCs w:val="22"/>
    </w:rPr>
  </w:style>
  <w:style w:type="paragraph" w:customStyle="1" w:styleId="Paragraphe1grasannexe">
    <w:name w:val="Paragraphe 1 gras annexe"/>
    <w:basedOn w:val="Normal"/>
    <w:autoRedefine/>
    <w:rsid w:val="003E207F"/>
    <w:rPr>
      <w:rFonts w:cs="Arial"/>
      <w:b/>
      <w:color w:val="000000"/>
      <w:szCs w:val="22"/>
    </w:rPr>
  </w:style>
  <w:style w:type="paragraph" w:styleId="Rvision">
    <w:name w:val="Revision"/>
    <w:hidden/>
    <w:uiPriority w:val="99"/>
    <w:semiHidden/>
    <w:rsid w:val="00C42A4B"/>
    <w:rPr>
      <w:rFonts w:ascii="Arial" w:hAnsi="Arial"/>
    </w:rPr>
  </w:style>
  <w:style w:type="paragraph" w:customStyle="1" w:styleId="P1Intitul">
    <w:name w:val="P1 Intitulé"/>
    <w:autoRedefine/>
    <w:rsid w:val="00473613"/>
    <w:pPr>
      <w:spacing w:before="120" w:after="120"/>
      <w:jc w:val="center"/>
    </w:pPr>
    <w:rPr>
      <w:rFonts w:ascii="Arial Gras" w:hAnsi="Arial Gras" w:cs="Arial"/>
      <w:b/>
      <w:bCs/>
      <w:caps/>
      <w:color w:val="000080"/>
      <w:sz w:val="22"/>
      <w:szCs w:val="22"/>
    </w:rPr>
  </w:style>
  <w:style w:type="paragraph" w:customStyle="1" w:styleId="Paragraphe4annexe">
    <w:name w:val="Paragraphe 4 annexe"/>
    <w:basedOn w:val="Paragraphe4"/>
    <w:autoRedefine/>
    <w:rsid w:val="00473613"/>
    <w:pPr>
      <w:numPr>
        <w:numId w:val="0"/>
      </w:numPr>
      <w:ind w:left="680" w:hanging="340"/>
    </w:pPr>
  </w:style>
  <w:style w:type="paragraph" w:customStyle="1" w:styleId="TitreAnnexeAidelardaction">
    <w:name w:val="Titre Annexe Aide à la rédaction"/>
    <w:basedOn w:val="Normal"/>
    <w:autoRedefine/>
    <w:rsid w:val="00473613"/>
    <w:pPr>
      <w:pageBreakBefore/>
      <w:numPr>
        <w:numId w:val="22"/>
      </w:numPr>
      <w:spacing w:before="240" w:after="480"/>
      <w:jc w:val="left"/>
      <w:outlineLvl w:val="0"/>
    </w:pPr>
    <w:rPr>
      <w:b/>
      <w:bCs/>
      <w:caps/>
      <w:color w:val="000080"/>
      <w:sz w:val="22"/>
      <w:szCs w:val="22"/>
    </w:rPr>
  </w:style>
  <w:style w:type="paragraph" w:customStyle="1" w:styleId="Paragraphe5annexe">
    <w:name w:val="Paragraphe 5 annexe"/>
    <w:basedOn w:val="Paragraphe4annexe"/>
    <w:autoRedefine/>
    <w:rsid w:val="00473613"/>
    <w:pPr>
      <w:numPr>
        <w:numId w:val="23"/>
      </w:numPr>
      <w:ind w:left="1191" w:hanging="340"/>
    </w:pPr>
  </w:style>
  <w:style w:type="character" w:customStyle="1" w:styleId="Titre5Car">
    <w:name w:val="Titre 5 Car"/>
    <w:basedOn w:val="Policepardfaut"/>
    <w:link w:val="Titre5"/>
    <w:rsid w:val="00BF2BC5"/>
    <w:rPr>
      <w:rFonts w:ascii="Times New Roman" w:hAnsi="Times New Roman"/>
      <w:b/>
      <w:sz w:val="22"/>
    </w:rPr>
  </w:style>
  <w:style w:type="character" w:customStyle="1" w:styleId="Titre6Car">
    <w:name w:val="Titre 6 Car"/>
    <w:basedOn w:val="Policepardfaut"/>
    <w:link w:val="Titre6"/>
    <w:rsid w:val="00BF2BC5"/>
    <w:rPr>
      <w:rFonts w:ascii="Times New Roman" w:hAnsi="Times New Roman"/>
      <w:sz w:val="22"/>
      <w:u w:val="single"/>
    </w:rPr>
  </w:style>
  <w:style w:type="character" w:customStyle="1" w:styleId="Titre7Car">
    <w:name w:val="Titre 7 Car"/>
    <w:basedOn w:val="Policepardfaut"/>
    <w:link w:val="Titre7"/>
    <w:rsid w:val="00BF2BC5"/>
    <w:rPr>
      <w:rFonts w:ascii="Times New Roman" w:hAnsi="Times New Roman"/>
      <w:i/>
      <w:sz w:val="22"/>
    </w:rPr>
  </w:style>
  <w:style w:type="character" w:customStyle="1" w:styleId="Titre9Car">
    <w:name w:val="Titre 9 Car"/>
    <w:basedOn w:val="Policepardfaut"/>
    <w:link w:val="Titre9"/>
    <w:rsid w:val="00BF2BC5"/>
    <w:rPr>
      <w:rFonts w:ascii="Times New Roman" w:hAnsi="Times New Roman"/>
      <w:i/>
      <w:sz w:val="22"/>
    </w:rPr>
  </w:style>
  <w:style w:type="paragraph" w:customStyle="1" w:styleId="DCparagraphe1">
    <w:name w:val="DC paragraphe 1"/>
    <w:autoRedefine/>
    <w:rsid w:val="00643832"/>
    <w:pPr>
      <w:spacing w:before="180" w:after="180"/>
      <w:jc w:val="both"/>
    </w:pPr>
    <w:rPr>
      <w:rFonts w:ascii="Arial" w:hAnsi="Arial"/>
    </w:rPr>
  </w:style>
  <w:style w:type="paragraph" w:customStyle="1" w:styleId="P1Document">
    <w:name w:val="P1 Document"/>
    <w:autoRedefine/>
    <w:qFormat/>
    <w:rsid w:val="00BF2BC5"/>
    <w:pPr>
      <w:spacing w:before="360" w:after="360"/>
      <w:jc w:val="center"/>
    </w:pPr>
    <w:rPr>
      <w:rFonts w:ascii="Arial Gras" w:hAnsi="Arial Gras"/>
      <w:b/>
      <w:caps/>
      <w:color w:val="000080"/>
      <w:sz w:val="24"/>
      <w:szCs w:val="18"/>
    </w:rPr>
  </w:style>
  <w:style w:type="paragraph" w:customStyle="1" w:styleId="commentairepuce">
    <w:name w:val="commentaire puce"/>
    <w:basedOn w:val="Commentaire"/>
    <w:autoRedefine/>
    <w:qFormat/>
    <w:rsid w:val="00BF2BC5"/>
    <w:pPr>
      <w:numPr>
        <w:numId w:val="42"/>
      </w:numPr>
      <w:spacing w:before="0" w:after="20"/>
    </w:pPr>
  </w:style>
  <w:style w:type="paragraph" w:customStyle="1" w:styleId="Commentairegras">
    <w:name w:val="Commentaire gras"/>
    <w:autoRedefine/>
    <w:qFormat/>
    <w:rsid w:val="00BF2BC5"/>
    <w:pPr>
      <w:spacing w:before="120" w:after="20"/>
      <w:jc w:val="both"/>
    </w:pPr>
    <w:rPr>
      <w:rFonts w:ascii="Arial" w:hAnsi="Arial"/>
      <w:b/>
      <w:color w:val="000000"/>
    </w:rPr>
  </w:style>
  <w:style w:type="paragraph" w:styleId="Retraitcorpsdetexte">
    <w:name w:val="Body Text Indent"/>
    <w:basedOn w:val="Normal"/>
    <w:link w:val="RetraitcorpsdetexteCar"/>
    <w:rsid w:val="00BF2BC5"/>
    <w:pPr>
      <w:ind w:left="1418" w:hanging="1418"/>
      <w:jc w:val="left"/>
    </w:pPr>
    <w:rPr>
      <w:rFonts w:ascii="Times New Roman" w:hAnsi="Times New Roman"/>
      <w:sz w:val="22"/>
    </w:rPr>
  </w:style>
  <w:style w:type="character" w:customStyle="1" w:styleId="RetraitcorpsdetexteCar">
    <w:name w:val="Retrait corps de texte Car"/>
    <w:basedOn w:val="Policepardfaut"/>
    <w:link w:val="Retraitcorpsdetexte"/>
    <w:rsid w:val="00BF2BC5"/>
    <w:rPr>
      <w:rFonts w:ascii="Times New Roman" w:hAnsi="Times New Roman"/>
      <w:sz w:val="22"/>
    </w:rPr>
  </w:style>
  <w:style w:type="paragraph" w:customStyle="1" w:styleId="Retrait">
    <w:name w:val="Retrait"/>
    <w:basedOn w:val="Normal"/>
    <w:next w:val="Normal"/>
    <w:rsid w:val="00BF2BC5"/>
    <w:pPr>
      <w:spacing w:before="60" w:after="60"/>
      <w:ind w:hanging="851"/>
    </w:pPr>
    <w:rPr>
      <w:b/>
      <w:color w:val="000000"/>
      <w:sz w:val="28"/>
    </w:rPr>
  </w:style>
  <w:style w:type="character" w:styleId="Numrodepage">
    <w:name w:val="page number"/>
    <w:rsid w:val="00BF2BC5"/>
    <w:rPr>
      <w:color w:val="000000"/>
    </w:rPr>
  </w:style>
  <w:style w:type="paragraph" w:customStyle="1" w:styleId="TITRECENTRE">
    <w:name w:val="TITRE CENTRE"/>
    <w:basedOn w:val="Normal"/>
    <w:rsid w:val="00BF2BC5"/>
    <w:pPr>
      <w:jc w:val="center"/>
    </w:pPr>
    <w:rPr>
      <w:rFonts w:ascii="Times New Roman" w:hAnsi="Times New Roman"/>
      <w:b/>
      <w:sz w:val="26"/>
    </w:rPr>
  </w:style>
  <w:style w:type="paragraph" w:styleId="Retraitnormal">
    <w:name w:val="Normal Indent"/>
    <w:basedOn w:val="Normal"/>
    <w:rsid w:val="00BF2BC5"/>
    <w:pPr>
      <w:ind w:left="708"/>
    </w:pPr>
    <w:rPr>
      <w:rFonts w:ascii="Times New Roman" w:hAnsi="Times New Roman"/>
      <w:sz w:val="22"/>
    </w:rPr>
  </w:style>
  <w:style w:type="paragraph" w:customStyle="1" w:styleId="Annexe-DCparagraphe1">
    <w:name w:val="Annexe-DC_paragraphe1"/>
    <w:autoRedefine/>
    <w:qFormat/>
    <w:rsid w:val="00BF2BC5"/>
    <w:pPr>
      <w:spacing w:before="120" w:after="120"/>
      <w:jc w:val="both"/>
    </w:pPr>
    <w:rPr>
      <w:rFonts w:ascii="Arial" w:hAnsi="Arial"/>
    </w:rPr>
  </w:style>
  <w:style w:type="paragraph" w:customStyle="1" w:styleId="numero">
    <w:name w:val="numero"/>
    <w:basedOn w:val="Titre1"/>
    <w:rsid w:val="00BF2BC5"/>
    <w:pPr>
      <w:framePr w:wrap="around"/>
      <w:numPr>
        <w:numId w:val="0"/>
      </w:numPr>
      <w:tabs>
        <w:tab w:val="num" w:pos="2968"/>
        <w:tab w:val="right" w:pos="7371"/>
      </w:tabs>
      <w:spacing w:before="60"/>
      <w:ind w:left="3345" w:hanging="357"/>
    </w:pPr>
    <w:rPr>
      <w:rFonts w:ascii="Times New Roman" w:hAnsi="Times New Roman"/>
      <w:bCs/>
      <w:i/>
      <w:color w:val="000080"/>
      <w:szCs w:val="22"/>
    </w:rPr>
  </w:style>
  <w:style w:type="paragraph" w:styleId="Explorateurdedocuments">
    <w:name w:val="Document Map"/>
    <w:basedOn w:val="Normal"/>
    <w:link w:val="ExplorateurdedocumentsCar"/>
    <w:semiHidden/>
    <w:rsid w:val="00BF2BC5"/>
    <w:pPr>
      <w:shd w:val="clear" w:color="auto" w:fill="000080"/>
    </w:pPr>
    <w:rPr>
      <w:rFonts w:ascii="Tahoma" w:hAnsi="Tahoma"/>
      <w:sz w:val="22"/>
    </w:rPr>
  </w:style>
  <w:style w:type="character" w:customStyle="1" w:styleId="ExplorateurdedocumentsCar">
    <w:name w:val="Explorateur de documents Car"/>
    <w:basedOn w:val="Policepardfaut"/>
    <w:link w:val="Explorateurdedocuments"/>
    <w:semiHidden/>
    <w:rsid w:val="00BF2BC5"/>
    <w:rPr>
      <w:rFonts w:ascii="Tahoma" w:hAnsi="Tahoma"/>
      <w:sz w:val="22"/>
      <w:shd w:val="clear" w:color="auto" w:fill="000080"/>
    </w:rPr>
  </w:style>
  <w:style w:type="character" w:customStyle="1" w:styleId="RetraitCar">
    <w:name w:val="Retrait Car"/>
    <w:rsid w:val="00BF2BC5"/>
    <w:rPr>
      <w:rFonts w:ascii="Arial" w:hAnsi="Arial"/>
      <w:b/>
      <w:color w:val="000000"/>
      <w:sz w:val="28"/>
      <w:lang w:val="fr-FR" w:eastAsia="fr-FR" w:bidi="ar-SA"/>
    </w:rPr>
  </w:style>
  <w:style w:type="character" w:customStyle="1" w:styleId="CarCar">
    <w:name w:val="Car Car"/>
    <w:rsid w:val="00BF2BC5"/>
    <w:rPr>
      <w:rFonts w:ascii="Arial" w:hAnsi="Arial"/>
      <w:b/>
      <w:sz w:val="28"/>
      <w:lang w:val="fr-FR" w:eastAsia="fr-FR" w:bidi="ar-SA"/>
    </w:rPr>
  </w:style>
  <w:style w:type="character" w:customStyle="1" w:styleId="CarCar1">
    <w:name w:val="Car Car1"/>
    <w:rsid w:val="00BF2BC5"/>
    <w:rPr>
      <w:rFonts w:ascii="Arial" w:hAnsi="Arial"/>
      <w:b/>
      <w:sz w:val="28"/>
      <w:u w:val="single"/>
      <w:lang w:val="fr-FR" w:eastAsia="fr-FR" w:bidi="ar-SA"/>
    </w:rPr>
  </w:style>
  <w:style w:type="paragraph" w:styleId="TM1">
    <w:name w:val="toc 1"/>
    <w:autoRedefine/>
    <w:uiPriority w:val="39"/>
    <w:rsid w:val="00BF2BC5"/>
    <w:pPr>
      <w:tabs>
        <w:tab w:val="left" w:pos="1400"/>
        <w:tab w:val="right" w:pos="9628"/>
      </w:tabs>
      <w:spacing w:before="100" w:after="20"/>
      <w:ind w:left="1134" w:right="624" w:hanging="1134"/>
    </w:pPr>
    <w:rPr>
      <w:rFonts w:ascii="Arial" w:hAnsi="Arial"/>
      <w:b/>
      <w:caps/>
      <w:noProof/>
      <w:sz w:val="18"/>
    </w:rPr>
  </w:style>
  <w:style w:type="paragraph" w:customStyle="1" w:styleId="Typededocument">
    <w:name w:val="Type de document"/>
    <w:basedOn w:val="Normal"/>
    <w:next w:val="Normal"/>
    <w:rsid w:val="00BF2BC5"/>
    <w:pPr>
      <w:spacing w:before="240" w:after="0"/>
      <w:jc w:val="center"/>
    </w:pPr>
    <w:rPr>
      <w:rFonts w:ascii="Times New Roman" w:hAnsi="Times New Roman"/>
      <w:b/>
      <w:caps/>
      <w:spacing w:val="20"/>
      <w:sz w:val="24"/>
    </w:rPr>
  </w:style>
  <w:style w:type="numbering" w:customStyle="1" w:styleId="Aucuneliste1">
    <w:name w:val="Aucune liste1"/>
    <w:next w:val="Aucuneliste"/>
    <w:semiHidden/>
    <w:rsid w:val="00BF2BC5"/>
  </w:style>
  <w:style w:type="paragraph" w:customStyle="1" w:styleId="Default">
    <w:name w:val="Default"/>
    <w:rsid w:val="00BF2BC5"/>
    <w:pPr>
      <w:widowControl w:val="0"/>
      <w:autoSpaceDE w:val="0"/>
      <w:autoSpaceDN w:val="0"/>
      <w:adjustRightInd w:val="0"/>
    </w:pPr>
    <w:rPr>
      <w:rFonts w:ascii="Times New Roman" w:hAnsi="Times New Roman"/>
      <w:color w:val="000000"/>
      <w:sz w:val="24"/>
      <w:szCs w:val="24"/>
    </w:rPr>
  </w:style>
  <w:style w:type="numbering" w:customStyle="1" w:styleId="Aucuneliste3">
    <w:name w:val="Aucune liste3"/>
    <w:next w:val="Aucuneliste"/>
    <w:semiHidden/>
    <w:rsid w:val="00BF2BC5"/>
  </w:style>
  <w:style w:type="paragraph" w:customStyle="1" w:styleId="Car">
    <w:name w:val="Car"/>
    <w:basedOn w:val="Normal"/>
    <w:rsid w:val="00BF2BC5"/>
    <w:pPr>
      <w:widowControl w:val="0"/>
      <w:spacing w:before="0" w:after="160" w:line="240" w:lineRule="exact"/>
    </w:pPr>
    <w:rPr>
      <w:rFonts w:ascii="Verdana" w:hAnsi="Verdana" w:cs="Verdana"/>
      <w:kern w:val="2"/>
      <w:lang w:val="en-US" w:eastAsia="en-US"/>
    </w:rPr>
  </w:style>
  <w:style w:type="table" w:customStyle="1" w:styleId="Grilledutableau1">
    <w:name w:val="Grille du tableau1"/>
    <w:basedOn w:val="TableauNormal"/>
    <w:next w:val="Grilledutableau"/>
    <w:rsid w:val="00BF2B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F2BC5"/>
    <w:rPr>
      <w:rFonts w:ascii="Arial" w:hAnsi="Arial" w:cs="Arial" w:hint="default"/>
      <w:color w:val="000080"/>
      <w:sz w:val="20"/>
      <w:szCs w:val="20"/>
    </w:rPr>
  </w:style>
  <w:style w:type="paragraph" w:customStyle="1" w:styleId="Car1">
    <w:name w:val="Car1"/>
    <w:basedOn w:val="Normal"/>
    <w:rsid w:val="00BF2BC5"/>
    <w:pPr>
      <w:widowControl w:val="0"/>
      <w:spacing w:before="0" w:after="160" w:line="240" w:lineRule="exact"/>
    </w:pPr>
    <w:rPr>
      <w:rFonts w:ascii="Verdana" w:hAnsi="Verdana" w:cs="Verdana"/>
      <w:kern w:val="2"/>
      <w:lang w:val="en-US" w:eastAsia="en-US"/>
    </w:rPr>
  </w:style>
  <w:style w:type="paragraph" w:customStyle="1" w:styleId="CarCarCarCarCarCarCarCarCar">
    <w:name w:val="Car Car Car Car Car Car Car Car Car"/>
    <w:basedOn w:val="Normal"/>
    <w:rsid w:val="00BF2BC5"/>
    <w:pPr>
      <w:spacing w:before="0" w:after="160" w:line="240" w:lineRule="exact"/>
      <w:jc w:val="left"/>
    </w:pPr>
    <w:rPr>
      <w:rFonts w:ascii="Verdana" w:hAnsi="Verdana" w:cs="Verdana"/>
      <w:lang w:val="en-US" w:eastAsia="en-US"/>
    </w:rPr>
  </w:style>
  <w:style w:type="paragraph" w:styleId="TM2">
    <w:name w:val="toc 2"/>
    <w:autoRedefine/>
    <w:uiPriority w:val="39"/>
    <w:rsid w:val="00BF2BC5"/>
    <w:pPr>
      <w:tabs>
        <w:tab w:val="left" w:pos="1134"/>
        <w:tab w:val="left" w:pos="1440"/>
        <w:tab w:val="left" w:pos="1680"/>
        <w:tab w:val="right" w:pos="9629"/>
      </w:tabs>
      <w:spacing w:before="20"/>
      <w:ind w:left="737" w:right="624" w:hanging="397"/>
    </w:pPr>
    <w:rPr>
      <w:rFonts w:ascii="Arial Gras" w:hAnsi="Arial Gras"/>
      <w:b/>
      <w:smallCaps/>
      <w:sz w:val="18"/>
    </w:rPr>
  </w:style>
  <w:style w:type="paragraph" w:styleId="TM3">
    <w:name w:val="toc 3"/>
    <w:autoRedefine/>
    <w:uiPriority w:val="39"/>
    <w:rsid w:val="00396492"/>
    <w:pPr>
      <w:tabs>
        <w:tab w:val="left" w:pos="1134"/>
        <w:tab w:val="right" w:pos="9629"/>
      </w:tabs>
      <w:ind w:left="850" w:hanging="340"/>
    </w:pPr>
    <w:rPr>
      <w:rFonts w:ascii="Arial" w:hAnsi="Arial"/>
      <w:sz w:val="18"/>
    </w:rPr>
  </w:style>
  <w:style w:type="paragraph" w:styleId="TM4">
    <w:name w:val="toc 4"/>
    <w:basedOn w:val="Normal"/>
    <w:next w:val="Normal"/>
    <w:autoRedefine/>
    <w:uiPriority w:val="39"/>
    <w:rsid w:val="00BF2BC5"/>
    <w:pPr>
      <w:spacing w:before="0" w:after="0"/>
      <w:ind w:left="720"/>
      <w:jc w:val="left"/>
    </w:pPr>
    <w:rPr>
      <w:rFonts w:ascii="Times New Roman" w:hAnsi="Times New Roman"/>
      <w:sz w:val="24"/>
      <w:szCs w:val="24"/>
    </w:rPr>
  </w:style>
  <w:style w:type="paragraph" w:styleId="TM5">
    <w:name w:val="toc 5"/>
    <w:basedOn w:val="Normal"/>
    <w:next w:val="Normal"/>
    <w:autoRedefine/>
    <w:uiPriority w:val="39"/>
    <w:rsid w:val="00BF2BC5"/>
    <w:pPr>
      <w:spacing w:before="0" w:after="0"/>
      <w:ind w:left="960"/>
      <w:jc w:val="left"/>
    </w:pPr>
    <w:rPr>
      <w:rFonts w:ascii="Times New Roman" w:hAnsi="Times New Roman"/>
      <w:sz w:val="24"/>
      <w:szCs w:val="24"/>
    </w:rPr>
  </w:style>
  <w:style w:type="paragraph" w:styleId="TM6">
    <w:name w:val="toc 6"/>
    <w:basedOn w:val="Normal"/>
    <w:next w:val="Normal"/>
    <w:autoRedefine/>
    <w:uiPriority w:val="39"/>
    <w:rsid w:val="00BF2BC5"/>
    <w:pPr>
      <w:spacing w:before="0" w:after="0"/>
      <w:ind w:left="1200"/>
      <w:jc w:val="left"/>
    </w:pPr>
    <w:rPr>
      <w:rFonts w:ascii="Times New Roman" w:hAnsi="Times New Roman"/>
      <w:sz w:val="24"/>
      <w:szCs w:val="24"/>
    </w:rPr>
  </w:style>
  <w:style w:type="paragraph" w:styleId="TM7">
    <w:name w:val="toc 7"/>
    <w:basedOn w:val="Normal"/>
    <w:next w:val="Normal"/>
    <w:autoRedefine/>
    <w:uiPriority w:val="39"/>
    <w:rsid w:val="00BF2BC5"/>
    <w:pPr>
      <w:spacing w:before="0" w:after="0"/>
      <w:ind w:left="1440"/>
      <w:jc w:val="left"/>
    </w:pPr>
    <w:rPr>
      <w:rFonts w:ascii="Times New Roman" w:hAnsi="Times New Roman"/>
      <w:sz w:val="24"/>
      <w:szCs w:val="24"/>
    </w:rPr>
  </w:style>
  <w:style w:type="paragraph" w:styleId="TM8">
    <w:name w:val="toc 8"/>
    <w:basedOn w:val="Normal"/>
    <w:next w:val="Normal"/>
    <w:autoRedefine/>
    <w:uiPriority w:val="39"/>
    <w:rsid w:val="00BF2BC5"/>
    <w:pPr>
      <w:spacing w:before="0" w:after="0"/>
      <w:ind w:left="1680"/>
      <w:jc w:val="left"/>
    </w:pPr>
    <w:rPr>
      <w:rFonts w:ascii="Times New Roman" w:hAnsi="Times New Roman"/>
      <w:sz w:val="24"/>
      <w:szCs w:val="24"/>
    </w:rPr>
  </w:style>
  <w:style w:type="paragraph" w:styleId="TM9">
    <w:name w:val="toc 9"/>
    <w:basedOn w:val="Normal"/>
    <w:next w:val="Normal"/>
    <w:autoRedefine/>
    <w:uiPriority w:val="39"/>
    <w:rsid w:val="00BF2BC5"/>
    <w:pPr>
      <w:spacing w:before="0" w:after="0"/>
      <w:ind w:left="1920"/>
      <w:jc w:val="left"/>
    </w:pPr>
    <w:rPr>
      <w:rFonts w:ascii="Times New Roman" w:hAnsi="Times New Roman"/>
      <w:sz w:val="24"/>
      <w:szCs w:val="24"/>
    </w:rPr>
  </w:style>
  <w:style w:type="paragraph" w:customStyle="1" w:styleId="Style">
    <w:name w:val="Style"/>
    <w:basedOn w:val="Notedebasdepage"/>
    <w:rsid w:val="00BF2BC5"/>
    <w:pPr>
      <w:jc w:val="left"/>
    </w:pPr>
    <w:rPr>
      <w:rFonts w:cs="Arial"/>
      <w:sz w:val="22"/>
    </w:rPr>
  </w:style>
  <w:style w:type="character" w:customStyle="1" w:styleId="Titre4Car">
    <w:name w:val="Titre 4 Car"/>
    <w:aliases w:val="Titre DGA 4° niveau Car"/>
    <w:link w:val="Titre4"/>
    <w:rsid w:val="00BF2BC5"/>
    <w:rPr>
      <w:rFonts w:ascii="Arial" w:hAnsi="Arial"/>
      <w:b/>
    </w:rPr>
  </w:style>
  <w:style w:type="character" w:customStyle="1" w:styleId="CarCar2">
    <w:name w:val="Car Car2"/>
    <w:rsid w:val="00BF2BC5"/>
    <w:rPr>
      <w:rFonts w:ascii="Arial" w:hAnsi="Arial"/>
      <w:b/>
      <w:sz w:val="28"/>
      <w:lang w:val="fr-FR" w:eastAsia="fr-FR" w:bidi="ar-SA"/>
    </w:rPr>
  </w:style>
  <w:style w:type="character" w:customStyle="1" w:styleId="Titre1Car">
    <w:name w:val="Titre 1 Car"/>
    <w:link w:val="Titre1"/>
    <w:rsid w:val="004750DE"/>
    <w:rPr>
      <w:rFonts w:ascii="Arial Gras" w:hAnsi="Arial Gras"/>
      <w:b/>
      <w:sz w:val="22"/>
      <w:shd w:val="clear" w:color="auto" w:fill="66CCFF"/>
    </w:rPr>
  </w:style>
  <w:style w:type="table" w:customStyle="1" w:styleId="TableNormal">
    <w:name w:val="Table Normal"/>
    <w:rsid w:val="00BF2BC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Style2import">
    <w:name w:val="Style 2 importé"/>
    <w:rsid w:val="00BF2BC5"/>
    <w:pPr>
      <w:numPr>
        <w:numId w:val="28"/>
      </w:numPr>
    </w:pPr>
  </w:style>
  <w:style w:type="numbering" w:customStyle="1" w:styleId="Style3import">
    <w:name w:val="Style 3 importé"/>
    <w:rsid w:val="00BF2BC5"/>
    <w:pPr>
      <w:numPr>
        <w:numId w:val="29"/>
      </w:numPr>
    </w:pPr>
  </w:style>
  <w:style w:type="numbering" w:customStyle="1" w:styleId="Style4import">
    <w:name w:val="Style 4 importé"/>
    <w:rsid w:val="00BF2BC5"/>
    <w:pPr>
      <w:numPr>
        <w:numId w:val="30"/>
      </w:numPr>
    </w:pPr>
  </w:style>
  <w:style w:type="numbering" w:customStyle="1" w:styleId="Style5import">
    <w:name w:val="Style 5 importé"/>
    <w:rsid w:val="00BF2BC5"/>
    <w:pPr>
      <w:numPr>
        <w:numId w:val="31"/>
      </w:numPr>
    </w:pPr>
  </w:style>
  <w:style w:type="numbering" w:customStyle="1" w:styleId="Style6import">
    <w:name w:val="Style 6 importé"/>
    <w:rsid w:val="00BF2BC5"/>
    <w:pPr>
      <w:numPr>
        <w:numId w:val="32"/>
      </w:numPr>
    </w:pPr>
  </w:style>
  <w:style w:type="numbering" w:customStyle="1" w:styleId="Style10import">
    <w:name w:val="Style 10 importé"/>
    <w:rsid w:val="00BF2BC5"/>
    <w:pPr>
      <w:numPr>
        <w:numId w:val="33"/>
      </w:numPr>
    </w:pPr>
  </w:style>
  <w:style w:type="numbering" w:customStyle="1" w:styleId="Style11import">
    <w:name w:val="Style 11 importé"/>
    <w:rsid w:val="00BF2BC5"/>
    <w:pPr>
      <w:numPr>
        <w:numId w:val="34"/>
      </w:numPr>
    </w:pPr>
  </w:style>
  <w:style w:type="numbering" w:customStyle="1" w:styleId="Style13import">
    <w:name w:val="Style 13 importé"/>
    <w:rsid w:val="00BF2BC5"/>
    <w:pPr>
      <w:numPr>
        <w:numId w:val="35"/>
      </w:numPr>
    </w:pPr>
  </w:style>
  <w:style w:type="character" w:customStyle="1" w:styleId="En-tteCar">
    <w:name w:val="En-tête Car"/>
    <w:basedOn w:val="Policepardfaut"/>
    <w:link w:val="En-tte"/>
    <w:uiPriority w:val="99"/>
    <w:rsid w:val="008763B7"/>
    <w:rPr>
      <w:rFonts w:ascii="Arial" w:hAnsi="Arial"/>
    </w:rPr>
  </w:style>
  <w:style w:type="numbering" w:customStyle="1" w:styleId="Style11import1">
    <w:name w:val="Style 11 importé1"/>
    <w:rsid w:val="00BF2BC5"/>
  </w:style>
  <w:style w:type="paragraph" w:customStyle="1" w:styleId="Objet">
    <w:name w:val="Objet"/>
    <w:basedOn w:val="Normal"/>
    <w:rsid w:val="00BF2BC5"/>
    <w:pPr>
      <w:tabs>
        <w:tab w:val="right" w:pos="1384"/>
      </w:tabs>
      <w:jc w:val="left"/>
    </w:pPr>
    <w:rPr>
      <w:rFonts w:ascii="Times New Roman" w:hAnsi="Times New Roman"/>
      <w:b/>
      <w:sz w:val="22"/>
      <w:szCs w:val="22"/>
    </w:rPr>
  </w:style>
  <w:style w:type="paragraph" w:customStyle="1" w:styleId="RfrenceEnum">
    <w:name w:val="Référence_Enum"/>
    <w:autoRedefine/>
    <w:qFormat/>
    <w:rsid w:val="004B5FDF"/>
    <w:pPr>
      <w:widowControl w:val="0"/>
      <w:numPr>
        <w:numId w:val="36"/>
      </w:numPr>
      <w:spacing w:before="60"/>
      <w:ind w:left="964" w:hanging="964"/>
      <w:jc w:val="both"/>
    </w:pPr>
    <w:rPr>
      <w:rFonts w:ascii="Arial" w:hAnsi="Arial" w:cs="Arial"/>
      <w:sz w:val="18"/>
      <w:szCs w:val="24"/>
    </w:rPr>
  </w:style>
  <w:style w:type="paragraph" w:customStyle="1" w:styleId="Annexe-DC">
    <w:name w:val="Annexe-DC"/>
    <w:basedOn w:val="Titre1"/>
    <w:next w:val="Annexe-DCparagraphe1"/>
    <w:autoRedefine/>
    <w:qFormat/>
    <w:rsid w:val="00D86670"/>
    <w:pPr>
      <w:pageBreakBefore/>
      <w:framePr w:w="9965" w:h="873" w:wrap="around" w:y="41"/>
      <w:numPr>
        <w:numId w:val="37"/>
      </w:numPr>
      <w:spacing w:before="240" w:after="240"/>
      <w:ind w:left="1418" w:hanging="1418"/>
    </w:pPr>
    <w:rPr>
      <w:bCs/>
      <w:color w:val="000080"/>
      <w:szCs w:val="22"/>
    </w:rPr>
  </w:style>
  <w:style w:type="paragraph" w:styleId="Corpsdetexte2">
    <w:name w:val="Body Text 2"/>
    <w:basedOn w:val="Normal"/>
    <w:link w:val="Corpsdetexte2Car"/>
    <w:semiHidden/>
    <w:unhideWhenUsed/>
    <w:rsid w:val="00BF2BC5"/>
    <w:pPr>
      <w:spacing w:line="480" w:lineRule="auto"/>
    </w:pPr>
    <w:rPr>
      <w:rFonts w:ascii="Times New Roman" w:hAnsi="Times New Roman"/>
      <w:sz w:val="22"/>
    </w:rPr>
  </w:style>
  <w:style w:type="character" w:customStyle="1" w:styleId="Corpsdetexte2Car">
    <w:name w:val="Corps de texte 2 Car"/>
    <w:basedOn w:val="Policepardfaut"/>
    <w:link w:val="Corpsdetexte2"/>
    <w:semiHidden/>
    <w:rsid w:val="00BF2BC5"/>
    <w:rPr>
      <w:rFonts w:ascii="Times New Roman" w:hAnsi="Times New Roman"/>
      <w:sz w:val="22"/>
    </w:rPr>
  </w:style>
  <w:style w:type="character" w:styleId="Lienhypertextesuivivisit">
    <w:name w:val="FollowedHyperlink"/>
    <w:basedOn w:val="Policepardfaut"/>
    <w:semiHidden/>
    <w:unhideWhenUsed/>
    <w:rsid w:val="00BF2BC5"/>
    <w:rPr>
      <w:color w:val="800080" w:themeColor="followedHyperlink"/>
      <w:u w:val="single"/>
    </w:rPr>
  </w:style>
  <w:style w:type="character" w:customStyle="1" w:styleId="EmailStyle74">
    <w:name w:val="EmailStyle74"/>
    <w:semiHidden/>
    <w:rsid w:val="00BF2BC5"/>
    <w:rPr>
      <w:rFonts w:ascii="Arial" w:hAnsi="Arial" w:cs="Arial"/>
      <w:color w:val="000080"/>
      <w:sz w:val="20"/>
      <w:szCs w:val="20"/>
    </w:rPr>
  </w:style>
  <w:style w:type="paragraph" w:customStyle="1" w:styleId="Car0">
    <w:name w:val="Car0"/>
    <w:basedOn w:val="Normal"/>
    <w:rsid w:val="00BF2BC5"/>
    <w:pPr>
      <w:spacing w:before="0" w:after="160" w:line="240" w:lineRule="exact"/>
      <w:jc w:val="left"/>
    </w:pPr>
    <w:rPr>
      <w:rFonts w:ascii="Verdana" w:hAnsi="Verdana" w:cs="Verdana"/>
      <w:kern w:val="2"/>
      <w:lang w:val="en-US" w:eastAsia="en-US"/>
    </w:rPr>
  </w:style>
  <w:style w:type="character" w:customStyle="1" w:styleId="CarCar10">
    <w:name w:val="Car Car10"/>
    <w:rsid w:val="00BF2BC5"/>
    <w:rPr>
      <w:rFonts w:ascii="Arial" w:hAnsi="Arial"/>
      <w:b/>
      <w:sz w:val="28"/>
      <w:u w:val="single"/>
      <w:lang w:val="fr-FR" w:eastAsia="fr-FR" w:bidi="ar-SA"/>
    </w:rPr>
  </w:style>
  <w:style w:type="character" w:customStyle="1" w:styleId="Titre3Car">
    <w:name w:val="Titre 3 Car"/>
    <w:aliases w:val="Titre DGA 3° niveau Car"/>
    <w:link w:val="Titre3"/>
    <w:rsid w:val="00BF2BC5"/>
    <w:rPr>
      <w:rFonts w:ascii="Arial" w:hAnsi="Arial"/>
      <w:b/>
    </w:rPr>
  </w:style>
  <w:style w:type="paragraph" w:customStyle="1" w:styleId="Tableau2page2">
    <w:name w:val="Tableau2 page2"/>
    <w:autoRedefine/>
    <w:rsid w:val="00BF2BC5"/>
    <w:pPr>
      <w:spacing w:before="120" w:after="120"/>
      <w:jc w:val="center"/>
    </w:pPr>
    <w:rPr>
      <w:sz w:val="40"/>
      <w:szCs w:val="40"/>
    </w:rPr>
  </w:style>
  <w:style w:type="paragraph" w:customStyle="1" w:styleId="Objet1">
    <w:name w:val="Objet1"/>
    <w:basedOn w:val="Objet"/>
    <w:autoRedefine/>
    <w:rsid w:val="00BF2BC5"/>
    <w:pPr>
      <w:jc w:val="both"/>
    </w:pPr>
    <w:rPr>
      <w:rFonts w:ascii="Arial" w:hAnsi="Arial"/>
      <w:sz w:val="20"/>
    </w:rPr>
  </w:style>
  <w:style w:type="paragraph" w:customStyle="1" w:styleId="psignature">
    <w:name w:val="p signature"/>
    <w:autoRedefine/>
    <w:rsid w:val="00BF2BC5"/>
    <w:pPr>
      <w:jc w:val="center"/>
    </w:pPr>
    <w:rPr>
      <w:rFonts w:ascii="Arial" w:hAnsi="Arial" w:cs="Arial"/>
      <w:b/>
    </w:rPr>
  </w:style>
  <w:style w:type="paragraph" w:customStyle="1" w:styleId="psignaturemarch">
    <w:name w:val="p signature marché"/>
    <w:autoRedefine/>
    <w:rsid w:val="00BF2BC5"/>
    <w:pPr>
      <w:jc w:val="center"/>
    </w:pPr>
    <w:rPr>
      <w:rFonts w:ascii="Arial Gras" w:hAnsi="Arial Gras"/>
      <w:b/>
      <w:caps/>
    </w:rPr>
  </w:style>
  <w:style w:type="paragraph" w:styleId="NormalWeb">
    <w:name w:val="Normal (Web)"/>
    <w:basedOn w:val="Normal"/>
    <w:uiPriority w:val="99"/>
    <w:unhideWhenUsed/>
    <w:rsid w:val="00BF2BC5"/>
    <w:pPr>
      <w:spacing w:before="100" w:beforeAutospacing="1" w:after="100" w:afterAutospacing="1"/>
      <w:jc w:val="left"/>
    </w:pPr>
    <w:rPr>
      <w:rFonts w:ascii="Times New Roman" w:eastAsiaTheme="minorEastAsia" w:hAnsi="Times New Roman"/>
      <w:sz w:val="24"/>
      <w:szCs w:val="24"/>
    </w:rPr>
  </w:style>
  <w:style w:type="paragraph" w:customStyle="1" w:styleId="Sommaire">
    <w:name w:val="Sommaire"/>
    <w:autoRedefine/>
    <w:rsid w:val="00BF2BC5"/>
    <w:pPr>
      <w:spacing w:after="240"/>
      <w:jc w:val="center"/>
      <w:outlineLvl w:val="0"/>
    </w:pPr>
    <w:rPr>
      <w:rFonts w:ascii="Arial Black" w:hAnsi="Arial Black"/>
      <w:b/>
      <w:caps/>
      <w:sz w:val="28"/>
    </w:rPr>
  </w:style>
  <w:style w:type="paragraph" w:customStyle="1" w:styleId="Enumref1">
    <w:name w:val="Enum_ref_1°"/>
    <w:basedOn w:val="Normal"/>
    <w:next w:val="RfrenceEnum"/>
    <w:rsid w:val="00BF2BC5"/>
    <w:pPr>
      <w:tabs>
        <w:tab w:val="num" w:pos="360"/>
      </w:tabs>
      <w:spacing w:before="240" w:after="0"/>
      <w:ind w:left="360" w:hanging="360"/>
    </w:pPr>
    <w:rPr>
      <w:sz w:val="22"/>
    </w:rPr>
  </w:style>
  <w:style w:type="character" w:customStyle="1" w:styleId="Titre2Car">
    <w:name w:val="Titre 2 Car"/>
    <w:basedOn w:val="Policepardfaut"/>
    <w:link w:val="Titre2"/>
    <w:rsid w:val="00B7744C"/>
    <w:rPr>
      <w:rFonts w:ascii="Arial" w:hAnsi="Arial"/>
    </w:rPr>
  </w:style>
  <w:style w:type="character" w:customStyle="1" w:styleId="Titre8Car">
    <w:name w:val="Titre 8 Car"/>
    <w:aliases w:val="Titre 8 word Car"/>
    <w:basedOn w:val="Policepardfaut"/>
    <w:link w:val="Titre8"/>
    <w:rsid w:val="00BF2BC5"/>
    <w:rPr>
      <w:rFonts w:ascii="Arial" w:hAnsi="Arial"/>
      <w:i/>
    </w:rPr>
  </w:style>
  <w:style w:type="paragraph" w:customStyle="1" w:styleId="P1Typedocument">
    <w:name w:val="P1 Type document"/>
    <w:autoRedefine/>
    <w:rsid w:val="00BF2BC5"/>
    <w:pPr>
      <w:spacing w:before="240"/>
      <w:jc w:val="center"/>
    </w:pPr>
    <w:rPr>
      <w:rFonts w:ascii="Arial" w:hAnsi="Arial"/>
      <w:b/>
      <w:bCs/>
      <w:caps/>
      <w:sz w:val="28"/>
    </w:rPr>
  </w:style>
  <w:style w:type="paragraph" w:customStyle="1" w:styleId="Objet2">
    <w:name w:val="Objet2"/>
    <w:basedOn w:val="Objet1"/>
    <w:autoRedefine/>
    <w:rsid w:val="00BF2BC5"/>
    <w:rPr>
      <w:bCs/>
      <w:sz w:val="18"/>
    </w:rPr>
  </w:style>
  <w:style w:type="paragraph" w:customStyle="1" w:styleId="psignatureclauseN1bastristique">
    <w:name w:val="p signature clause N1b astéristique"/>
    <w:basedOn w:val="Normal"/>
    <w:autoRedefine/>
    <w:qFormat/>
    <w:rsid w:val="00BF2BC5"/>
    <w:pPr>
      <w:spacing w:before="60" w:after="60"/>
      <w:jc w:val="center"/>
    </w:pPr>
    <w:rPr>
      <w:i/>
      <w:noProof/>
      <w:color w:val="000000"/>
      <w:sz w:val="18"/>
      <w:szCs w:val="22"/>
    </w:rPr>
  </w:style>
  <w:style w:type="paragraph" w:customStyle="1" w:styleId="Notedebasdepage2">
    <w:name w:val="Note de bas de page 2"/>
    <w:basedOn w:val="Notedebasdepage"/>
    <w:autoRedefine/>
    <w:qFormat/>
    <w:rsid w:val="0062617B"/>
    <w:pPr>
      <w:numPr>
        <w:numId w:val="40"/>
      </w:numPr>
      <w:ind w:left="226" w:hanging="113"/>
    </w:pPr>
    <w:rPr>
      <w:rFonts w:cs="Arial"/>
    </w:rPr>
  </w:style>
  <w:style w:type="character" w:styleId="Accentuation">
    <w:name w:val="Emphasis"/>
    <w:basedOn w:val="Policepardfaut"/>
    <w:uiPriority w:val="20"/>
    <w:qFormat/>
    <w:rsid w:val="00BF2BC5"/>
    <w:rPr>
      <w:i/>
      <w:iCs/>
    </w:rPr>
  </w:style>
  <w:style w:type="character" w:customStyle="1" w:styleId="StyleAppelnotedebasdep8ptNonExposantIndice">
    <w:name w:val="Style Appel note de bas de p. + 8 pt Non Exposant/ Indice"/>
    <w:basedOn w:val="Appelnotedebasdep"/>
    <w:rsid w:val="00BF2BC5"/>
    <w:rPr>
      <w:rFonts w:ascii="Arial" w:hAnsi="Arial"/>
      <w:b/>
      <w:sz w:val="16"/>
      <w:vertAlign w:val="superscript"/>
    </w:rPr>
  </w:style>
  <w:style w:type="table" w:customStyle="1" w:styleId="TableGrid">
    <w:name w:val="TableGrid"/>
    <w:rsid w:val="00BF2BC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BF2BC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S-FED-prambule">
    <w:name w:val="CS-FED-préambule"/>
    <w:basedOn w:val="Titre1"/>
    <w:autoRedefine/>
    <w:qFormat/>
    <w:rsid w:val="00BF2BC5"/>
    <w:pPr>
      <w:framePr w:wrap="around"/>
      <w:numPr>
        <w:numId w:val="0"/>
      </w:numPr>
    </w:pPr>
  </w:style>
  <w:style w:type="paragraph" w:customStyle="1" w:styleId="Annexe-DC-Titre">
    <w:name w:val="Annexe-DC-Titre"/>
    <w:next w:val="Annexe-DCparagraphe1"/>
    <w:link w:val="Annexe-DC-TitreCar"/>
    <w:autoRedefine/>
    <w:qFormat/>
    <w:rsid w:val="00B11F70"/>
    <w:pPr>
      <w:keepNext/>
      <w:numPr>
        <w:numId w:val="50"/>
      </w:numPr>
      <w:spacing w:before="120" w:after="60"/>
      <w:outlineLvl w:val="1"/>
    </w:pPr>
    <w:rPr>
      <w:rFonts w:ascii="Arial Gras" w:hAnsi="Arial Gras"/>
      <w:b/>
    </w:rPr>
  </w:style>
  <w:style w:type="character" w:customStyle="1" w:styleId="Annexe-DC-TitreCar">
    <w:name w:val="Annexe-DC-Titre Car"/>
    <w:basedOn w:val="Policepardfaut"/>
    <w:link w:val="Annexe-DC-Titre"/>
    <w:rsid w:val="00B11F70"/>
    <w:rPr>
      <w:rFonts w:ascii="Arial Gras" w:hAnsi="Arial Gras"/>
      <w:b/>
    </w:rPr>
  </w:style>
  <w:style w:type="paragraph" w:customStyle="1" w:styleId="Rfrence">
    <w:name w:val="Référence"/>
    <w:autoRedefine/>
    <w:rsid w:val="00E25342"/>
    <w:pPr>
      <w:tabs>
        <w:tab w:val="right" w:pos="1383"/>
      </w:tabs>
    </w:pPr>
    <w:rPr>
      <w:rFonts w:ascii="Arial Gras" w:hAnsi="Arial Gras"/>
      <w:sz w:val="18"/>
      <w:szCs w:val="22"/>
    </w:rPr>
  </w:style>
  <w:style w:type="paragraph" w:customStyle="1" w:styleId="Lienhypertextenotedefin">
    <w:name w:val="Lien hypertexte note de fin"/>
    <w:basedOn w:val="Normal"/>
    <w:autoRedefine/>
    <w:rsid w:val="00AF311E"/>
    <w:pPr>
      <w:tabs>
        <w:tab w:val="left" w:pos="7230"/>
      </w:tabs>
      <w:spacing w:before="80" w:after="40"/>
      <w:ind w:left="567" w:hanging="227"/>
    </w:pPr>
    <w:rPr>
      <w:i/>
      <w:sz w:val="18"/>
      <w:szCs w:val="18"/>
    </w:rPr>
  </w:style>
  <w:style w:type="paragraph" w:customStyle="1" w:styleId="AnnexeA-Aidelardaction">
    <w:name w:val="AnnexeA-Aide à la rédaction"/>
    <w:basedOn w:val="Annexe-DC"/>
    <w:autoRedefine/>
    <w:qFormat/>
    <w:rsid w:val="00BF2BC5"/>
    <w:pPr>
      <w:framePr w:wrap="around"/>
      <w:numPr>
        <w:numId w:val="53"/>
      </w:numPr>
      <w:ind w:left="1418" w:hanging="1418"/>
    </w:pPr>
    <w:rPr>
      <w:caps/>
    </w:rPr>
  </w:style>
  <w:style w:type="paragraph" w:customStyle="1" w:styleId="espaceDiffusionrestreinte">
    <w:name w:val="espace Diffusion restreinte"/>
    <w:basedOn w:val="Numropage"/>
    <w:autoRedefine/>
    <w:qFormat/>
    <w:rsid w:val="00BF2BC5"/>
    <w:pPr>
      <w:spacing w:before="480" w:after="240"/>
      <w:jc w:val="left"/>
    </w:pPr>
  </w:style>
  <w:style w:type="character" w:customStyle="1" w:styleId="markedcontent">
    <w:name w:val="markedcontent"/>
    <w:basedOn w:val="Policepardfaut"/>
    <w:rsid w:val="00BF2BC5"/>
  </w:style>
  <w:style w:type="paragraph" w:customStyle="1" w:styleId="pieddepageadressefonctionnelledelaDA">
    <w:name w:val="pied de page adresse fonctionnelle de la DA"/>
    <w:autoRedefine/>
    <w:qFormat/>
    <w:rsid w:val="00C24D81"/>
    <w:rPr>
      <w:rFonts w:ascii="Arial" w:hAnsi="Arial"/>
      <w:sz w:val="16"/>
      <w:szCs w:val="18"/>
    </w:rPr>
  </w:style>
  <w:style w:type="paragraph" w:customStyle="1" w:styleId="Pied-page-adresse-fonctionnelle-DA">
    <w:name w:val="Pied-page-adresse-fonctionnelle-DA"/>
    <w:autoRedefine/>
    <w:qFormat/>
    <w:rsid w:val="00F36CCB"/>
    <w:pPr>
      <w:spacing w:after="120"/>
    </w:pPr>
    <w:rPr>
      <w:rFonts w:ascii="Arial" w:hAnsi="Arial"/>
      <w:sz w:val="16"/>
      <w:szCs w:val="18"/>
    </w:rPr>
  </w:style>
  <w:style w:type="paragraph" w:customStyle="1" w:styleId="Notice">
    <w:name w:val="Notice"/>
    <w:autoRedefine/>
    <w:qFormat/>
    <w:rsid w:val="00BE34AE"/>
    <w:pPr>
      <w:spacing w:before="120"/>
      <w:jc w:val="both"/>
    </w:pPr>
    <w:rPr>
      <w:rFonts w:ascii="Arial" w:hAnsi="Arial" w:cs="Arial"/>
      <w:i/>
      <w:sz w:val="18"/>
      <w:szCs w:val="18"/>
    </w:rPr>
  </w:style>
  <w:style w:type="paragraph" w:styleId="Sansinterligne">
    <w:name w:val="No Spacing"/>
    <w:uiPriority w:val="1"/>
    <w:qFormat/>
    <w:rsid w:val="00CF3987"/>
    <w:rPr>
      <w:rFonts w:ascii="Arial" w:eastAsia="Calibri" w:hAnsi="Arial"/>
      <w:szCs w:val="22"/>
      <w:lang w:eastAsia="en-US"/>
    </w:rPr>
  </w:style>
  <w:style w:type="paragraph" w:customStyle="1" w:styleId="espace">
    <w:name w:val="espace"/>
    <w:autoRedefine/>
    <w:qFormat/>
    <w:rsid w:val="008069F2"/>
    <w:rPr>
      <w:rFonts w:ascii="Arial" w:hAnsi="Arial"/>
      <w:sz w:val="16"/>
    </w:rPr>
  </w:style>
  <w:style w:type="paragraph" w:customStyle="1" w:styleId="Annexe-DC-paragraphe2">
    <w:name w:val="Annexe-DC-paragraphe2"/>
    <w:basedOn w:val="NormalWeb"/>
    <w:autoRedefine/>
    <w:qFormat/>
    <w:rsid w:val="00CD3918"/>
    <w:pPr>
      <w:numPr>
        <w:numId w:val="63"/>
      </w:numPr>
      <w:spacing w:before="40" w:beforeAutospacing="0" w:after="0" w:afterAutospacing="0"/>
      <w:ind w:left="170" w:hanging="170"/>
      <w:jc w:val="both"/>
    </w:pPr>
    <w:rPr>
      <w:rFonts w:ascii="Arial" w:hAnsi="Arial" w:cs="Arial"/>
      <w:sz w:val="20"/>
      <w:szCs w:val="20"/>
    </w:rPr>
  </w:style>
  <w:style w:type="paragraph" w:customStyle="1" w:styleId="Choixaveccasecocher">
    <w:name w:val="Choix avec case à cocher"/>
    <w:autoRedefine/>
    <w:rsid w:val="00B8778F"/>
    <w:pPr>
      <w:spacing w:before="180" w:after="120"/>
      <w:ind w:left="851" w:hanging="284"/>
    </w:pPr>
    <w:rPr>
      <w:rFonts w:ascii="Arial" w:hAnsi="Arial"/>
    </w:rPr>
  </w:style>
  <w:style w:type="paragraph" w:customStyle="1" w:styleId="Service">
    <w:name w:val="Service"/>
    <w:autoRedefine/>
    <w:qFormat/>
    <w:rsid w:val="00CE5665"/>
    <w:pPr>
      <w:suppressAutoHyphens/>
      <w:spacing w:before="60" w:after="60"/>
      <w:jc w:val="center"/>
    </w:pPr>
    <w:rPr>
      <w:rFonts w:ascii="Arial Gras" w:hAnsi="Arial Gras" w:cs="Arial"/>
      <w:b/>
      <w:lang w:eastAsia="zh-CN"/>
    </w:rPr>
  </w:style>
  <w:style w:type="paragraph" w:customStyle="1" w:styleId="Rponse">
    <w:name w:val="Réponse"/>
    <w:basedOn w:val="DCparagraphe1"/>
    <w:autoRedefine/>
    <w:qFormat/>
    <w:rsid w:val="00280880"/>
  </w:style>
  <w:style w:type="paragraph" w:customStyle="1" w:styleId="Nota">
    <w:name w:val="Nota"/>
    <w:basedOn w:val="Notice"/>
    <w:autoRedefine/>
    <w:qFormat/>
    <w:rsid w:val="00FD0926"/>
    <w:pPr>
      <w:ind w:left="680" w:hanging="680"/>
    </w:pPr>
  </w:style>
  <w:style w:type="paragraph" w:customStyle="1" w:styleId="DC-paragraphe">
    <w:name w:val="DC-paragraphe*"/>
    <w:autoRedefine/>
    <w:qFormat/>
    <w:rsid w:val="00400AD1"/>
    <w:pPr>
      <w:spacing w:before="20" w:after="20"/>
      <w:ind w:left="340" w:hanging="340"/>
      <w:jc w:val="both"/>
    </w:pPr>
    <w:rPr>
      <w:rFonts w:ascii="Arial" w:hAnsi="Arial" w:cs="Arial"/>
      <w:sz w:val="18"/>
    </w:rPr>
  </w:style>
  <w:style w:type="paragraph" w:customStyle="1" w:styleId="DC-paragraphe3">
    <w:name w:val="DC-paragraphe3"/>
    <w:basedOn w:val="DCparagraphe1"/>
    <w:autoRedefine/>
    <w:qFormat/>
    <w:rsid w:val="00C510F3"/>
    <w:pPr>
      <w:tabs>
        <w:tab w:val="left" w:pos="576"/>
      </w:tabs>
      <w:spacing w:before="120" w:after="120"/>
      <w:ind w:left="227"/>
    </w:pPr>
    <w:rPr>
      <w:rFonts w:cs="Arial"/>
    </w:rPr>
  </w:style>
  <w:style w:type="paragraph" w:customStyle="1" w:styleId="DC-paragraphe4">
    <w:name w:val="DC-paragraphe4"/>
    <w:autoRedefine/>
    <w:qFormat/>
    <w:rsid w:val="00C510F3"/>
    <w:pPr>
      <w:numPr>
        <w:numId w:val="60"/>
      </w:numPr>
      <w:spacing w:before="20" w:after="20"/>
      <w:ind w:left="1191" w:hanging="340"/>
      <w:jc w:val="both"/>
    </w:pPr>
    <w:rPr>
      <w:rFonts w:ascii="Arial" w:hAnsi="Arial" w:cs="Arial"/>
    </w:rPr>
  </w:style>
  <w:style w:type="paragraph" w:customStyle="1" w:styleId="DC-paragaphe5">
    <w:name w:val="DC-paragaphe5"/>
    <w:autoRedefine/>
    <w:qFormat/>
    <w:rsid w:val="00233A65"/>
    <w:pPr>
      <w:spacing w:before="120" w:after="120"/>
      <w:ind w:left="851"/>
      <w:jc w:val="both"/>
    </w:pPr>
    <w:rPr>
      <w:rFonts w:ascii="Arial" w:hAnsi="Arial" w:cs="Arial"/>
    </w:rPr>
  </w:style>
  <w:style w:type="paragraph" w:customStyle="1" w:styleId="Hypothse">
    <w:name w:val="Hypothèse"/>
    <w:basedOn w:val="Titre2"/>
    <w:autoRedefine/>
    <w:qFormat/>
    <w:rsid w:val="00BA1EB8"/>
    <w:rPr>
      <w:b/>
    </w:rPr>
  </w:style>
  <w:style w:type="paragraph" w:customStyle="1" w:styleId="Choix2aveccasecocher">
    <w:name w:val="Choix 2 avec case à cocher"/>
    <w:basedOn w:val="Choixaveccasecocher"/>
    <w:autoRedefine/>
    <w:qFormat/>
    <w:rsid w:val="00B8778F"/>
    <w:pPr>
      <w:ind w:left="1135"/>
    </w:pPr>
  </w:style>
  <w:style w:type="paragraph" w:customStyle="1" w:styleId="DCTableautitre">
    <w:name w:val="DC Tableau titre"/>
    <w:basedOn w:val="DCparagraphe1"/>
    <w:autoRedefine/>
    <w:qFormat/>
    <w:rsid w:val="00400AD1"/>
    <w:pPr>
      <w:jc w:val="center"/>
    </w:pPr>
    <w:rPr>
      <w:rFonts w:ascii="Arial Gras" w:hAnsi="Arial Gras"/>
      <w:b/>
    </w:rPr>
  </w:style>
  <w:style w:type="paragraph" w:customStyle="1" w:styleId="DC-Tableau-centr">
    <w:name w:val="DC-Tableau-centré"/>
    <w:basedOn w:val="DCTableautitre"/>
    <w:autoRedefine/>
    <w:qFormat/>
    <w:rsid w:val="0001313A"/>
    <w:rPr>
      <w:rFonts w:ascii="Arial" w:hAnsi="Arial"/>
      <w:b w:val="0"/>
    </w:rPr>
  </w:style>
  <w:style w:type="paragraph" w:customStyle="1" w:styleId="DC-paragraphenumlettre">
    <w:name w:val="DC-paragraphe énum lettre"/>
    <w:basedOn w:val="DCparagraphe1"/>
    <w:autoRedefine/>
    <w:qFormat/>
    <w:rsid w:val="00494C07"/>
    <w:pPr>
      <w:numPr>
        <w:numId w:val="64"/>
      </w:numPr>
      <w:spacing w:before="120" w:after="120"/>
      <w:ind w:left="568" w:hanging="284"/>
    </w:pPr>
    <w:rPr>
      <w:rFonts w:cs="Arial"/>
    </w:rPr>
  </w:style>
  <w:style w:type="paragraph" w:customStyle="1" w:styleId="DC-Tableau-gauche">
    <w:name w:val="DC-Tableau-gauche"/>
    <w:basedOn w:val="DC-Tableau-centr"/>
    <w:autoRedefine/>
    <w:qFormat/>
    <w:rsid w:val="001615FE"/>
    <w:pPr>
      <w:jc w:val="left"/>
    </w:pPr>
  </w:style>
  <w:style w:type="paragraph" w:customStyle="1" w:styleId="DC-Tableau-droit">
    <w:name w:val="DC-Tableau-droit"/>
    <w:basedOn w:val="DC-Tableau-gauche"/>
    <w:autoRedefine/>
    <w:qFormat/>
    <w:rsid w:val="00DB03F7"/>
    <w:pPr>
      <w:jc w:val="right"/>
    </w:pPr>
  </w:style>
  <w:style w:type="paragraph" w:customStyle="1" w:styleId="NoticeRouge">
    <w:name w:val="Notice Rouge"/>
    <w:basedOn w:val="Notice"/>
    <w:autoRedefine/>
    <w:qFormat/>
    <w:rsid w:val="00682EEF"/>
    <w:rPr>
      <w:b/>
      <w:bCs/>
      <w:iCs/>
      <w:color w:val="FF0000"/>
    </w:rPr>
  </w:style>
  <w:style w:type="paragraph" w:customStyle="1" w:styleId="Noticegrossie">
    <w:name w:val="Notice grossie"/>
    <w:basedOn w:val="Notice"/>
    <w:autoRedefine/>
    <w:qFormat/>
    <w:rsid w:val="00BE34A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92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metadata-stds.org/Document-library/Draft-standards/6523-Identification-of-Organizations/ICD_list.htm" TargetMode="External"/><Relationship Id="rId13"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5" Type="http://schemas.openxmlformats.org/officeDocument/2006/relationships/webSettings" Target="webSettings.xml"/><Relationship Id="rId15" Type="http://schemas.openxmlformats.org/officeDocument/2006/relationships/hyperlink" Target="http://metadata-stds.org/Document-library/Draft-standards/6523-Identification-of-Organizations/ICD_list.htm" TargetMode="External"/><Relationship Id="rId10" Type="http://schemas.openxmlformats.org/officeDocument/2006/relationships/hyperlink" Target="http://eur-lex.europa.eu/LexUriServ/LexUriServ.do?uri=OJ:L:2003:124:0036:0041:fr: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etadata-stds.org/Document-library/Draft-standards/6523-Identification-of-Organizations/ICD_list.htm" TargetMode="External"/><Relationship Id="rId14"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53A51-4ABA-47B9-BC0C-18BB7849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8289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DC2-S2A-Ed01</vt:lpstr>
    </vt:vector>
  </TitlesOfParts>
  <Manager/>
  <Company>DGA</Company>
  <LinksUpToDate>false</LinksUpToDate>
  <CharactersWithSpaces>9777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DC2-S2A-Ed01</dc:title>
  <dc:subject/>
  <dc:creator>Marianne WOLF</dc:creator>
  <cp:keywords/>
  <dc:description/>
  <cp:lastModifiedBy>Marianne WOLF</cp:lastModifiedBy>
  <cp:revision>2</cp:revision>
  <cp:lastPrinted>2020-07-02T11:55:00Z</cp:lastPrinted>
  <dcterms:created xsi:type="dcterms:W3CDTF">2024-02-12T14:02:00Z</dcterms:created>
  <dcterms:modified xsi:type="dcterms:W3CDTF">2024-02-12T14:02:00Z</dcterms:modified>
  <cp:category/>
</cp:coreProperties>
</file>